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46D52" w14:textId="2415AAA8" w:rsidR="00571557" w:rsidRPr="00402D80" w:rsidRDefault="00571557" w:rsidP="00571557">
      <w:pPr>
        <w:rPr>
          <w:rFonts w:asciiTheme="minorHAnsi" w:hAnsiTheme="minorHAnsi"/>
          <w:color w:val="595959" w:themeColor="text1" w:themeTint="A6"/>
          <w:sz w:val="22"/>
          <w:szCs w:val="22"/>
        </w:rPr>
      </w:pPr>
    </w:p>
    <w:p w14:paraId="4DA9D635" w14:textId="77777777" w:rsidR="00CE2B11" w:rsidRDefault="00CE2B11" w:rsidP="00E452BC">
      <w:pPr>
        <w:rPr>
          <w:rFonts w:asciiTheme="minorHAnsi" w:hAnsiTheme="minorHAnsi"/>
          <w:b/>
          <w:i/>
          <w:color w:val="595959" w:themeColor="text1" w:themeTint="A6"/>
          <w:sz w:val="30"/>
          <w:szCs w:val="28"/>
        </w:rPr>
      </w:pPr>
    </w:p>
    <w:p w14:paraId="573AD45A" w14:textId="16D05D65" w:rsidR="00E452BC" w:rsidRPr="00E72921" w:rsidRDefault="00E452BC" w:rsidP="00E452BC">
      <w:pPr>
        <w:rPr>
          <w:rFonts w:asciiTheme="minorHAnsi" w:hAnsiTheme="minorHAnsi"/>
          <w:b/>
          <w:i/>
          <w:color w:val="595959" w:themeColor="text1" w:themeTint="A6"/>
          <w:sz w:val="30"/>
          <w:szCs w:val="28"/>
        </w:rPr>
      </w:pPr>
      <w:r w:rsidRPr="00E72921">
        <w:rPr>
          <w:rFonts w:asciiTheme="minorHAnsi" w:hAnsiTheme="minorHAnsi"/>
          <w:b/>
          <w:i/>
          <w:color w:val="595959" w:themeColor="text1" w:themeTint="A6"/>
          <w:sz w:val="30"/>
          <w:szCs w:val="28"/>
        </w:rPr>
        <w:t>How will we pay for it?</w:t>
      </w:r>
    </w:p>
    <w:p w14:paraId="06F15285" w14:textId="77777777" w:rsidR="00E452BC" w:rsidRPr="00E72921" w:rsidRDefault="00E452BC" w:rsidP="00E452BC">
      <w:pPr>
        <w:rPr>
          <w:rFonts w:asciiTheme="minorHAnsi" w:hAnsiTheme="minorHAnsi"/>
          <w:b/>
          <w:i/>
          <w:color w:val="595959" w:themeColor="text1" w:themeTint="A6"/>
          <w:sz w:val="30"/>
          <w:szCs w:val="28"/>
        </w:rPr>
      </w:pPr>
    </w:p>
    <w:p w14:paraId="54316E5F" w14:textId="0285AFD3" w:rsidR="008F793D" w:rsidRPr="00E72921" w:rsidRDefault="008F793D" w:rsidP="00402D80">
      <w:pPr>
        <w:jc w:val="both"/>
        <w:rPr>
          <w:rFonts w:asciiTheme="minorHAnsi" w:hAnsiTheme="minorHAnsi"/>
          <w:color w:val="595959"/>
          <w:sz w:val="22"/>
          <w:lang w:val="en-CA"/>
        </w:rPr>
      </w:pPr>
      <w:r w:rsidRPr="00E72921">
        <w:rPr>
          <w:rFonts w:asciiTheme="minorHAnsi" w:hAnsiTheme="minorHAnsi"/>
          <w:color w:val="595959"/>
          <w:sz w:val="22"/>
          <w:lang w:val="en-CA"/>
        </w:rPr>
        <w:t xml:space="preserve">As we embark on our </w:t>
      </w:r>
      <w:r w:rsidRPr="00E72921">
        <w:rPr>
          <w:rFonts w:asciiTheme="minorHAnsi" w:hAnsiTheme="minorHAnsi"/>
          <w:b/>
          <w:color w:val="595959"/>
          <w:sz w:val="22"/>
          <w:lang w:val="en-CA"/>
        </w:rPr>
        <w:t>“Time to Build” Stewardship campaign</w:t>
      </w:r>
      <w:r w:rsidRPr="00E72921">
        <w:rPr>
          <w:rFonts w:asciiTheme="minorHAnsi" w:hAnsiTheme="minorHAnsi"/>
          <w:color w:val="595959"/>
          <w:sz w:val="22"/>
          <w:lang w:val="en-CA"/>
        </w:rPr>
        <w:t xml:space="preserve">, we have prayerfully set a goal of reaching </w:t>
      </w:r>
      <w:r w:rsidRPr="00E72921">
        <w:rPr>
          <w:rFonts w:asciiTheme="minorHAnsi" w:hAnsiTheme="minorHAnsi"/>
          <w:b/>
          <w:color w:val="595959"/>
          <w:sz w:val="22"/>
          <w:lang w:val="en-CA"/>
        </w:rPr>
        <w:t>$100,000</w:t>
      </w:r>
      <w:r w:rsidRPr="00E72921">
        <w:rPr>
          <w:rFonts w:asciiTheme="minorHAnsi" w:hAnsiTheme="minorHAnsi"/>
          <w:color w:val="595959"/>
          <w:sz w:val="22"/>
          <w:lang w:val="en-CA"/>
        </w:rPr>
        <w:t xml:space="preserve"> in donations and pledges. </w:t>
      </w:r>
    </w:p>
    <w:p w14:paraId="22E499C2" w14:textId="3969DFF2" w:rsidR="008F793D" w:rsidRPr="00E72921" w:rsidRDefault="00D52A1E" w:rsidP="00402D80">
      <w:pPr>
        <w:jc w:val="both"/>
        <w:rPr>
          <w:rFonts w:asciiTheme="minorHAnsi" w:hAnsiTheme="minorHAnsi"/>
          <w:color w:val="595959"/>
          <w:sz w:val="22"/>
          <w:lang w:val="en-CA"/>
        </w:rPr>
      </w:pPr>
      <w:r w:rsidRPr="00E72921">
        <w:rPr>
          <w:rFonts w:asciiTheme="minorHAnsi" w:hAnsiTheme="minorHAnsi"/>
          <w:noProof/>
          <w:color w:val="595959"/>
          <w:lang w:eastAsia="en-US"/>
        </w:rPr>
        <w:drawing>
          <wp:anchor distT="0" distB="0" distL="114300" distR="114300" simplePos="0" relativeHeight="251663872" behindDoc="0" locked="0" layoutInCell="1" allowOverlap="1" wp14:anchorId="02BE30EF" wp14:editId="2DC10A33">
            <wp:simplePos x="0" y="0"/>
            <wp:positionH relativeFrom="column">
              <wp:posOffset>-668655</wp:posOffset>
            </wp:positionH>
            <wp:positionV relativeFrom="paragraph">
              <wp:posOffset>-308610</wp:posOffset>
            </wp:positionV>
            <wp:extent cx="5988050" cy="4523105"/>
            <wp:effectExtent l="0" t="4128" r="2223" b="2222"/>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ctuary plan 2016 05.jpg"/>
                    <pic:cNvPicPr/>
                  </pic:nvPicPr>
                  <pic:blipFill rotWithShape="1">
                    <a:blip r:embed="rId9">
                      <a:extLst>
                        <a:ext uri="{28A0092B-C50C-407E-A947-70E740481C1C}">
                          <a14:useLocalDpi xmlns:a14="http://schemas.microsoft.com/office/drawing/2010/main" val="0"/>
                        </a:ext>
                      </a:extLst>
                    </a:blip>
                    <a:srcRect l="9562" t="2919" r="17983" b="6617"/>
                    <a:stretch/>
                  </pic:blipFill>
                  <pic:spPr bwMode="auto">
                    <a:xfrm rot="5400000">
                      <a:off x="0" y="0"/>
                      <a:ext cx="5988050" cy="452310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B1E0D3D" w14:textId="54F5C009" w:rsidR="008F793D" w:rsidRPr="00E72921" w:rsidRDefault="008F793D" w:rsidP="00402D80">
      <w:pPr>
        <w:jc w:val="both"/>
        <w:rPr>
          <w:rFonts w:asciiTheme="minorHAnsi" w:hAnsiTheme="minorHAnsi"/>
          <w:color w:val="595959"/>
          <w:sz w:val="22"/>
          <w:lang w:val="en-CA"/>
        </w:rPr>
      </w:pPr>
      <w:r w:rsidRPr="00E72921">
        <w:rPr>
          <w:rFonts w:asciiTheme="minorHAnsi" w:hAnsiTheme="minorHAnsi"/>
          <w:color w:val="595959"/>
          <w:sz w:val="22"/>
          <w:lang w:val="en-CA"/>
        </w:rPr>
        <w:t>Once we reach that target, we would ask the con</w:t>
      </w:r>
      <w:r w:rsidR="00C923DA" w:rsidRPr="00E72921">
        <w:rPr>
          <w:rFonts w:asciiTheme="minorHAnsi" w:hAnsiTheme="minorHAnsi"/>
          <w:color w:val="595959"/>
          <w:sz w:val="22"/>
          <w:lang w:val="en-CA"/>
        </w:rPr>
        <w:t>grega</w:t>
      </w:r>
      <w:r w:rsidRPr="00E72921">
        <w:rPr>
          <w:rFonts w:asciiTheme="minorHAnsi" w:hAnsiTheme="minorHAnsi"/>
          <w:color w:val="595959"/>
          <w:sz w:val="22"/>
          <w:lang w:val="en-CA"/>
        </w:rPr>
        <w:t xml:space="preserve">tion for the green light to begin construction, hopefully  in the spring of 2017. </w:t>
      </w:r>
    </w:p>
    <w:p w14:paraId="5003EE4C" w14:textId="77777777" w:rsidR="008F793D" w:rsidRPr="00E72921" w:rsidRDefault="008F793D" w:rsidP="00402D80">
      <w:pPr>
        <w:jc w:val="both"/>
        <w:rPr>
          <w:rFonts w:asciiTheme="minorHAnsi" w:hAnsiTheme="minorHAnsi"/>
          <w:color w:val="595959"/>
          <w:sz w:val="22"/>
          <w:lang w:val="en-CA"/>
        </w:rPr>
      </w:pPr>
    </w:p>
    <w:p w14:paraId="61950F1A" w14:textId="36675B76" w:rsidR="00023618" w:rsidRPr="00E72921" w:rsidRDefault="008F793D" w:rsidP="00402D80">
      <w:pPr>
        <w:jc w:val="both"/>
        <w:rPr>
          <w:rFonts w:asciiTheme="minorHAnsi" w:hAnsiTheme="minorHAnsi"/>
          <w:color w:val="595959"/>
          <w:sz w:val="22"/>
          <w:lang w:val="en-CA"/>
        </w:rPr>
      </w:pPr>
      <w:r w:rsidRPr="00E72921">
        <w:rPr>
          <w:rFonts w:asciiTheme="minorHAnsi" w:hAnsiTheme="minorHAnsi"/>
          <w:color w:val="595959"/>
          <w:sz w:val="22"/>
          <w:lang w:val="en-CA"/>
        </w:rPr>
        <w:t xml:space="preserve">The remaining costs would be added to our existing mortgage which is presently </w:t>
      </w:r>
      <w:r w:rsidR="002E344A">
        <w:rPr>
          <w:rFonts w:asciiTheme="minorHAnsi" w:hAnsiTheme="minorHAnsi"/>
          <w:color w:val="595959"/>
          <w:sz w:val="22"/>
          <w:lang w:val="en-CA"/>
        </w:rPr>
        <w:t xml:space="preserve">about </w:t>
      </w:r>
      <w:r w:rsidRPr="00E72921">
        <w:rPr>
          <w:rFonts w:asciiTheme="minorHAnsi" w:hAnsiTheme="minorHAnsi"/>
          <w:color w:val="595959"/>
          <w:sz w:val="22"/>
          <w:lang w:val="en-CA"/>
        </w:rPr>
        <w:t>$140,000.</w:t>
      </w:r>
    </w:p>
    <w:p w14:paraId="2E71459E" w14:textId="77777777" w:rsidR="00023618" w:rsidRPr="00402D80" w:rsidRDefault="00023618" w:rsidP="00402D80">
      <w:pPr>
        <w:jc w:val="both"/>
        <w:rPr>
          <w:color w:val="595959"/>
          <w:sz w:val="26"/>
          <w:lang w:val="en-CA"/>
        </w:rPr>
      </w:pPr>
    </w:p>
    <w:p w14:paraId="5EC01357" w14:textId="233EF4C5" w:rsidR="00023618" w:rsidRPr="002E344A" w:rsidRDefault="00023618" w:rsidP="00402D80">
      <w:pPr>
        <w:jc w:val="both"/>
        <w:rPr>
          <w:rFonts w:asciiTheme="minorHAnsi" w:hAnsiTheme="minorHAnsi"/>
          <w:bCs/>
          <w:iCs/>
          <w:color w:val="595959" w:themeColor="text1" w:themeTint="A6"/>
          <w:sz w:val="28"/>
          <w:szCs w:val="28"/>
        </w:rPr>
      </w:pPr>
      <w:r w:rsidRPr="002E344A">
        <w:rPr>
          <w:rFonts w:asciiTheme="minorHAnsi" w:hAnsiTheme="minorHAnsi"/>
          <w:b/>
          <w:i/>
          <w:color w:val="595959" w:themeColor="text1" w:themeTint="A6"/>
          <w:sz w:val="28"/>
          <w:szCs w:val="28"/>
        </w:rPr>
        <w:t xml:space="preserve">What does the Bible say about </w:t>
      </w:r>
      <w:r w:rsidR="002E344A" w:rsidRPr="002E344A">
        <w:rPr>
          <w:rFonts w:asciiTheme="minorHAnsi" w:hAnsiTheme="minorHAnsi"/>
          <w:b/>
          <w:i/>
          <w:color w:val="595959" w:themeColor="text1" w:themeTint="A6"/>
          <w:sz w:val="28"/>
          <w:szCs w:val="28"/>
        </w:rPr>
        <w:t>financial stewardship</w:t>
      </w:r>
      <w:r w:rsidRPr="002E344A">
        <w:rPr>
          <w:rFonts w:asciiTheme="minorHAnsi" w:hAnsiTheme="minorHAnsi"/>
          <w:b/>
          <w:i/>
          <w:color w:val="595959" w:themeColor="text1" w:themeTint="A6"/>
          <w:sz w:val="28"/>
          <w:szCs w:val="28"/>
        </w:rPr>
        <w:t>?</w:t>
      </w:r>
    </w:p>
    <w:p w14:paraId="09B2C8A6" w14:textId="77777777" w:rsidR="00023618" w:rsidRPr="00402D80" w:rsidRDefault="00023618" w:rsidP="00402D80">
      <w:pPr>
        <w:jc w:val="both"/>
        <w:rPr>
          <w:rFonts w:ascii="Amerigo BT" w:hAnsi="Amerigo BT"/>
          <w:bCs/>
          <w:iCs/>
          <w:sz w:val="22"/>
        </w:rPr>
      </w:pPr>
    </w:p>
    <w:p w14:paraId="2AC84C31" w14:textId="30DD5B1B" w:rsidR="00023618" w:rsidRPr="00402D80" w:rsidRDefault="00023618" w:rsidP="00402D80">
      <w:pPr>
        <w:jc w:val="both"/>
        <w:rPr>
          <w:rFonts w:asciiTheme="minorHAnsi" w:hAnsiTheme="minorHAnsi"/>
          <w:bCs/>
          <w:iCs/>
          <w:color w:val="595959" w:themeColor="text1" w:themeTint="A6"/>
          <w:sz w:val="22"/>
          <w:szCs w:val="22"/>
        </w:rPr>
      </w:pPr>
      <w:r w:rsidRPr="00402D80">
        <w:rPr>
          <w:rFonts w:asciiTheme="minorHAnsi" w:hAnsiTheme="minorHAnsi"/>
          <w:bCs/>
          <w:iCs/>
          <w:color w:val="595959" w:themeColor="text1" w:themeTint="A6"/>
          <w:sz w:val="22"/>
          <w:szCs w:val="22"/>
        </w:rPr>
        <w:t xml:space="preserve">The Bible has a great deal to say about our attitude to money and material possessions. </w:t>
      </w:r>
      <w:r w:rsidR="002E344A">
        <w:rPr>
          <w:rFonts w:asciiTheme="minorHAnsi" w:hAnsiTheme="minorHAnsi"/>
          <w:bCs/>
          <w:iCs/>
          <w:color w:val="595959" w:themeColor="text1" w:themeTint="A6"/>
          <w:sz w:val="22"/>
          <w:szCs w:val="22"/>
        </w:rPr>
        <w:t>I</w:t>
      </w:r>
      <w:r w:rsidR="002E344A" w:rsidRPr="00402D80">
        <w:rPr>
          <w:rFonts w:asciiTheme="minorHAnsi" w:hAnsiTheme="minorHAnsi"/>
          <w:bCs/>
          <w:iCs/>
          <w:color w:val="595959" w:themeColor="text1" w:themeTint="A6"/>
          <w:sz w:val="22"/>
          <w:szCs w:val="22"/>
        </w:rPr>
        <w:t xml:space="preserve">n the Sermon on the Mount. </w:t>
      </w:r>
      <w:r w:rsidRPr="00402D80">
        <w:rPr>
          <w:rFonts w:asciiTheme="minorHAnsi" w:hAnsiTheme="minorHAnsi"/>
          <w:bCs/>
          <w:iCs/>
          <w:color w:val="595959" w:themeColor="text1" w:themeTint="A6"/>
          <w:sz w:val="22"/>
          <w:szCs w:val="22"/>
        </w:rPr>
        <w:t xml:space="preserve">Jesus gave us some important guidelines </w:t>
      </w:r>
      <w:r w:rsidR="002E344A">
        <w:rPr>
          <w:rFonts w:asciiTheme="minorHAnsi" w:hAnsiTheme="minorHAnsi"/>
          <w:bCs/>
          <w:iCs/>
          <w:color w:val="595959" w:themeColor="text1" w:themeTint="A6"/>
          <w:sz w:val="22"/>
          <w:szCs w:val="22"/>
        </w:rPr>
        <w:t>on how to Invest our money in a way that will have a lasting impact for the kingdom of God.</w:t>
      </w:r>
    </w:p>
    <w:p w14:paraId="611FBD01" w14:textId="77777777" w:rsidR="00023618" w:rsidRPr="00402D80" w:rsidRDefault="00023618" w:rsidP="00402D80">
      <w:pPr>
        <w:jc w:val="both"/>
        <w:rPr>
          <w:rFonts w:asciiTheme="minorHAnsi" w:hAnsiTheme="minorHAnsi"/>
          <w:bCs/>
          <w:iCs/>
          <w:color w:val="595959" w:themeColor="text1" w:themeTint="A6"/>
          <w:sz w:val="22"/>
          <w:szCs w:val="22"/>
        </w:rPr>
      </w:pPr>
      <w:r w:rsidRPr="00402D80">
        <w:rPr>
          <w:rFonts w:asciiTheme="minorHAnsi" w:hAnsiTheme="minorHAnsi"/>
          <w:bCs/>
          <w:iCs/>
          <w:color w:val="595959" w:themeColor="text1" w:themeTint="A6"/>
          <w:sz w:val="22"/>
          <w:szCs w:val="22"/>
        </w:rPr>
        <w:t xml:space="preserve"> </w:t>
      </w:r>
    </w:p>
    <w:p w14:paraId="19A2BAF7" w14:textId="77777777" w:rsidR="00023618" w:rsidRPr="00402D80" w:rsidRDefault="00023618" w:rsidP="00402D80">
      <w:pPr>
        <w:numPr>
          <w:ilvl w:val="0"/>
          <w:numId w:val="43"/>
        </w:numPr>
        <w:jc w:val="both"/>
        <w:rPr>
          <w:rFonts w:asciiTheme="minorHAnsi" w:hAnsiTheme="minorHAnsi"/>
          <w:b/>
          <w:bCs/>
          <w:iCs/>
          <w:color w:val="595959" w:themeColor="text1" w:themeTint="A6"/>
          <w:sz w:val="22"/>
          <w:szCs w:val="22"/>
        </w:rPr>
      </w:pPr>
      <w:r w:rsidRPr="00402D80">
        <w:rPr>
          <w:rFonts w:asciiTheme="minorHAnsi" w:hAnsiTheme="minorHAnsi"/>
          <w:b/>
          <w:bCs/>
          <w:iCs/>
          <w:color w:val="595959" w:themeColor="text1" w:themeTint="A6"/>
          <w:sz w:val="22"/>
          <w:szCs w:val="22"/>
        </w:rPr>
        <w:t>Invest wisely</w:t>
      </w:r>
    </w:p>
    <w:p w14:paraId="12EB42EA" w14:textId="77777777" w:rsidR="00023618" w:rsidRPr="00402D80" w:rsidRDefault="00023618" w:rsidP="00402D80">
      <w:pPr>
        <w:ind w:left="720"/>
        <w:jc w:val="both"/>
        <w:rPr>
          <w:rFonts w:asciiTheme="minorHAnsi" w:hAnsiTheme="minorHAnsi"/>
          <w:b/>
          <w:bCs/>
          <w:iCs/>
          <w:color w:val="595959" w:themeColor="text1" w:themeTint="A6"/>
          <w:sz w:val="22"/>
          <w:szCs w:val="22"/>
        </w:rPr>
      </w:pPr>
    </w:p>
    <w:p w14:paraId="6672D2C9" w14:textId="77777777" w:rsidR="00023618" w:rsidRPr="00402D80" w:rsidRDefault="00023618" w:rsidP="00402D80">
      <w:pPr>
        <w:jc w:val="both"/>
        <w:rPr>
          <w:rFonts w:asciiTheme="minorHAnsi" w:hAnsiTheme="minorHAnsi"/>
          <w:bCs/>
          <w:iCs/>
          <w:color w:val="595959" w:themeColor="text1" w:themeTint="A6"/>
          <w:sz w:val="22"/>
          <w:szCs w:val="22"/>
        </w:rPr>
      </w:pPr>
      <w:r w:rsidRPr="00402D80">
        <w:rPr>
          <w:rFonts w:asciiTheme="minorHAnsi" w:hAnsiTheme="minorHAnsi"/>
          <w:bCs/>
          <w:i/>
          <w:iCs/>
          <w:color w:val="595959" w:themeColor="text1" w:themeTint="A6"/>
          <w:sz w:val="22"/>
          <w:szCs w:val="22"/>
        </w:rPr>
        <w:t>“Do not store up for yourselves treasures on earth, where moth and rust destroy, and where thieves break in and steal.  But store up for yourselves treasures in heaven, where moth and rust do not destroy, and where thieves do not break in and steal.  For where your treasure is, there your heart will be also.”</w:t>
      </w:r>
      <w:r w:rsidRPr="00402D80">
        <w:rPr>
          <w:rFonts w:asciiTheme="minorHAnsi" w:hAnsiTheme="minorHAnsi"/>
          <w:bCs/>
          <w:iCs/>
          <w:color w:val="595959" w:themeColor="text1" w:themeTint="A6"/>
          <w:sz w:val="22"/>
          <w:szCs w:val="22"/>
        </w:rPr>
        <w:tab/>
      </w:r>
      <w:r w:rsidRPr="00402D80">
        <w:rPr>
          <w:rFonts w:asciiTheme="minorHAnsi" w:hAnsiTheme="minorHAnsi"/>
          <w:bCs/>
          <w:iCs/>
          <w:color w:val="595959" w:themeColor="text1" w:themeTint="A6"/>
          <w:sz w:val="22"/>
          <w:szCs w:val="22"/>
        </w:rPr>
        <w:tab/>
      </w:r>
      <w:r w:rsidRPr="00402D80">
        <w:rPr>
          <w:rFonts w:asciiTheme="minorHAnsi" w:hAnsiTheme="minorHAnsi"/>
          <w:bCs/>
          <w:iCs/>
          <w:color w:val="595959" w:themeColor="text1" w:themeTint="A6"/>
          <w:sz w:val="22"/>
          <w:szCs w:val="22"/>
        </w:rPr>
        <w:tab/>
      </w:r>
      <w:r w:rsidRPr="00402D80">
        <w:rPr>
          <w:rFonts w:asciiTheme="minorHAnsi" w:hAnsiTheme="minorHAnsi"/>
          <w:bCs/>
          <w:iCs/>
          <w:color w:val="595959" w:themeColor="text1" w:themeTint="A6"/>
          <w:sz w:val="22"/>
          <w:szCs w:val="22"/>
        </w:rPr>
        <w:tab/>
      </w:r>
      <w:r w:rsidRPr="00402D80">
        <w:rPr>
          <w:rFonts w:asciiTheme="minorHAnsi" w:hAnsiTheme="minorHAnsi"/>
          <w:bCs/>
          <w:iCs/>
          <w:color w:val="595959" w:themeColor="text1" w:themeTint="A6"/>
          <w:sz w:val="22"/>
          <w:szCs w:val="22"/>
        </w:rPr>
        <w:tab/>
        <w:t xml:space="preserve"> </w:t>
      </w:r>
      <w:r w:rsidRPr="00402D80">
        <w:rPr>
          <w:rFonts w:asciiTheme="minorHAnsi" w:hAnsiTheme="minorHAnsi"/>
          <w:bCs/>
          <w:iCs/>
          <w:color w:val="595959" w:themeColor="text1" w:themeTint="A6"/>
          <w:sz w:val="22"/>
          <w:szCs w:val="22"/>
        </w:rPr>
        <w:tab/>
      </w:r>
      <w:r w:rsidRPr="00402D80">
        <w:rPr>
          <w:rFonts w:asciiTheme="minorHAnsi" w:hAnsiTheme="minorHAnsi"/>
          <w:bCs/>
          <w:iCs/>
          <w:color w:val="595959" w:themeColor="text1" w:themeTint="A6"/>
          <w:sz w:val="22"/>
          <w:szCs w:val="22"/>
        </w:rPr>
        <w:tab/>
      </w:r>
      <w:r w:rsidRPr="00402D80">
        <w:rPr>
          <w:rFonts w:asciiTheme="minorHAnsi" w:hAnsiTheme="minorHAnsi"/>
          <w:bCs/>
          <w:iCs/>
          <w:color w:val="595959" w:themeColor="text1" w:themeTint="A6"/>
          <w:sz w:val="22"/>
          <w:szCs w:val="22"/>
        </w:rPr>
        <w:tab/>
      </w:r>
      <w:r w:rsidRPr="00402D80">
        <w:rPr>
          <w:rFonts w:asciiTheme="minorHAnsi" w:hAnsiTheme="minorHAnsi"/>
          <w:bCs/>
          <w:iCs/>
          <w:color w:val="595959" w:themeColor="text1" w:themeTint="A6"/>
          <w:sz w:val="22"/>
          <w:szCs w:val="22"/>
        </w:rPr>
        <w:tab/>
        <w:t xml:space="preserve">    (Matthew 6:19-21) </w:t>
      </w:r>
    </w:p>
    <w:p w14:paraId="5E0D69AB" w14:textId="77777777" w:rsidR="00023618" w:rsidRPr="00402D80" w:rsidRDefault="00023618" w:rsidP="00402D80">
      <w:pPr>
        <w:jc w:val="both"/>
        <w:rPr>
          <w:rFonts w:asciiTheme="minorHAnsi" w:hAnsiTheme="minorHAnsi"/>
          <w:bCs/>
          <w:iCs/>
          <w:color w:val="595959" w:themeColor="text1" w:themeTint="A6"/>
          <w:sz w:val="22"/>
          <w:szCs w:val="22"/>
        </w:rPr>
      </w:pPr>
    </w:p>
    <w:p w14:paraId="439BC09A" w14:textId="77777777" w:rsidR="00023618" w:rsidRPr="00402D80" w:rsidRDefault="00023618" w:rsidP="00402D80">
      <w:pPr>
        <w:jc w:val="both"/>
        <w:rPr>
          <w:rFonts w:asciiTheme="minorHAnsi" w:hAnsiTheme="minorHAnsi"/>
          <w:bCs/>
          <w:iCs/>
          <w:color w:val="595959" w:themeColor="text1" w:themeTint="A6"/>
          <w:sz w:val="22"/>
          <w:szCs w:val="22"/>
        </w:rPr>
      </w:pPr>
      <w:r w:rsidRPr="00402D80">
        <w:rPr>
          <w:rFonts w:asciiTheme="minorHAnsi" w:hAnsiTheme="minorHAnsi"/>
          <w:bCs/>
          <w:iCs/>
          <w:color w:val="595959" w:themeColor="text1" w:themeTint="A6"/>
          <w:sz w:val="22"/>
          <w:szCs w:val="22"/>
        </w:rPr>
        <w:t>Jesus calls us to realize that many of our financial investments have their risk and will fade with time.  The wisest investment is in heaven and the work of God here on earth.</w:t>
      </w:r>
    </w:p>
    <w:p w14:paraId="4938BAF9" w14:textId="551F9C1C" w:rsidR="00023618" w:rsidRPr="00402D80" w:rsidRDefault="00023618" w:rsidP="00402D80">
      <w:pPr>
        <w:jc w:val="both"/>
        <w:rPr>
          <w:rFonts w:asciiTheme="minorHAnsi" w:hAnsiTheme="minorHAnsi"/>
          <w:bCs/>
          <w:iCs/>
          <w:color w:val="595959" w:themeColor="text1" w:themeTint="A6"/>
          <w:sz w:val="22"/>
          <w:szCs w:val="22"/>
        </w:rPr>
      </w:pPr>
    </w:p>
    <w:p w14:paraId="2069B2EF" w14:textId="77777777" w:rsidR="00023618" w:rsidRPr="00402D80" w:rsidRDefault="00023618" w:rsidP="00402D80">
      <w:pPr>
        <w:numPr>
          <w:ilvl w:val="0"/>
          <w:numId w:val="43"/>
        </w:numPr>
        <w:jc w:val="both"/>
        <w:rPr>
          <w:rFonts w:asciiTheme="minorHAnsi" w:hAnsiTheme="minorHAnsi"/>
          <w:bCs/>
          <w:iCs/>
          <w:color w:val="595959" w:themeColor="text1" w:themeTint="A6"/>
          <w:sz w:val="22"/>
          <w:szCs w:val="22"/>
        </w:rPr>
      </w:pPr>
      <w:r w:rsidRPr="00402D80">
        <w:rPr>
          <w:rFonts w:asciiTheme="minorHAnsi" w:hAnsiTheme="minorHAnsi"/>
          <w:b/>
          <w:bCs/>
          <w:iCs/>
          <w:color w:val="595959" w:themeColor="text1" w:themeTint="A6"/>
          <w:sz w:val="22"/>
          <w:szCs w:val="22"/>
        </w:rPr>
        <w:t>Invest generously</w:t>
      </w:r>
    </w:p>
    <w:p w14:paraId="12023173" w14:textId="77777777" w:rsidR="00023618" w:rsidRPr="00402D80" w:rsidRDefault="00023618" w:rsidP="00402D80">
      <w:pPr>
        <w:ind w:left="720"/>
        <w:jc w:val="both"/>
        <w:rPr>
          <w:rFonts w:asciiTheme="minorHAnsi" w:hAnsiTheme="minorHAnsi"/>
          <w:bCs/>
          <w:iCs/>
          <w:color w:val="595959" w:themeColor="text1" w:themeTint="A6"/>
          <w:sz w:val="22"/>
          <w:szCs w:val="22"/>
        </w:rPr>
      </w:pPr>
    </w:p>
    <w:p w14:paraId="792FCC36" w14:textId="217CA23A" w:rsidR="00023618" w:rsidRPr="00402D80" w:rsidRDefault="00CE2B11" w:rsidP="00402D80">
      <w:pPr>
        <w:jc w:val="both"/>
        <w:rPr>
          <w:rFonts w:asciiTheme="minorHAnsi" w:hAnsiTheme="minorHAnsi"/>
          <w:bCs/>
          <w:iCs/>
          <w:color w:val="595959" w:themeColor="text1" w:themeTint="A6"/>
          <w:sz w:val="22"/>
          <w:szCs w:val="22"/>
        </w:rPr>
      </w:pPr>
      <w:r>
        <w:rPr>
          <w:noProof/>
          <w:lang w:eastAsia="en-US"/>
        </w:rPr>
        <mc:AlternateContent>
          <mc:Choice Requires="wps">
            <w:drawing>
              <wp:anchor distT="0" distB="0" distL="114300" distR="114300" simplePos="0" relativeHeight="251665920" behindDoc="0" locked="0" layoutInCell="1" allowOverlap="1" wp14:anchorId="4BC44EE5" wp14:editId="45684EF5">
                <wp:simplePos x="0" y="0"/>
                <wp:positionH relativeFrom="column">
                  <wp:posOffset>-4935855</wp:posOffset>
                </wp:positionH>
                <wp:positionV relativeFrom="paragraph">
                  <wp:posOffset>1280795</wp:posOffset>
                </wp:positionV>
                <wp:extent cx="4381500" cy="1062990"/>
                <wp:effectExtent l="0" t="0" r="0" b="3810"/>
                <wp:wrapTight wrapText="bothSides">
                  <wp:wrapPolygon edited="0">
                    <wp:start x="125" y="0"/>
                    <wp:lineTo x="125" y="21161"/>
                    <wp:lineTo x="21287" y="21161"/>
                    <wp:lineTo x="21287" y="0"/>
                    <wp:lineTo x="125" y="0"/>
                  </wp:wrapPolygon>
                </wp:wrapTight>
                <wp:docPr id="5" name="Text Box 5"/>
                <wp:cNvGraphicFramePr/>
                <a:graphic xmlns:a="http://schemas.openxmlformats.org/drawingml/2006/main">
                  <a:graphicData uri="http://schemas.microsoft.com/office/word/2010/wordprocessingShape">
                    <wps:wsp>
                      <wps:cNvSpPr txBox="1"/>
                      <wps:spPr>
                        <a:xfrm>
                          <a:off x="0" y="0"/>
                          <a:ext cx="4381500" cy="10629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0A6D7B" w14:textId="77777777" w:rsidR="00E72921" w:rsidRPr="00865B0F" w:rsidRDefault="00E72921" w:rsidP="00ED34D0">
                            <w:pPr>
                              <w:jc w:val="center"/>
                              <w:rPr>
                                <w:rFonts w:asciiTheme="minorHAnsi" w:hAnsiTheme="minorHAnsi"/>
                                <w:b/>
                                <w:color w:val="auto"/>
                                <w:sz w:val="22"/>
                                <w:szCs w:val="22"/>
                              </w:rPr>
                            </w:pPr>
                            <w:r w:rsidRPr="00865B0F">
                              <w:rPr>
                                <w:rFonts w:asciiTheme="minorHAnsi" w:hAnsiTheme="minorHAnsi"/>
                                <w:b/>
                                <w:color w:val="auto"/>
                                <w:sz w:val="22"/>
                                <w:szCs w:val="22"/>
                              </w:rPr>
                              <w:t>Proposed new sanctuary plan</w:t>
                            </w:r>
                          </w:p>
                          <w:p w14:paraId="5316F334" w14:textId="77777777" w:rsidR="00E72921" w:rsidRPr="00865B0F" w:rsidRDefault="00E72921" w:rsidP="00ED34D0">
                            <w:pPr>
                              <w:jc w:val="center"/>
                              <w:rPr>
                                <w:rFonts w:asciiTheme="minorHAnsi" w:hAnsiTheme="minorHAnsi"/>
                                <w:color w:val="auto"/>
                                <w:sz w:val="22"/>
                                <w:szCs w:val="22"/>
                              </w:rPr>
                            </w:pPr>
                          </w:p>
                          <w:p w14:paraId="327D04D5" w14:textId="77777777" w:rsidR="00E72921" w:rsidRPr="00865B0F" w:rsidRDefault="00E72921" w:rsidP="00ED34D0">
                            <w:pPr>
                              <w:jc w:val="center"/>
                              <w:rPr>
                                <w:rFonts w:asciiTheme="minorHAnsi" w:hAnsiTheme="minorHAnsi"/>
                                <w:color w:val="auto"/>
                                <w:sz w:val="22"/>
                                <w:szCs w:val="22"/>
                              </w:rPr>
                            </w:pPr>
                            <w:r w:rsidRPr="00865B0F">
                              <w:rPr>
                                <w:rFonts w:asciiTheme="minorHAnsi" w:hAnsiTheme="minorHAnsi"/>
                                <w:color w:val="auto"/>
                                <w:sz w:val="22"/>
                                <w:szCs w:val="22"/>
                              </w:rPr>
                              <w:t>Seating increases from approx 160 max. to 250</w:t>
                            </w:r>
                          </w:p>
                          <w:p w14:paraId="012F2B49" w14:textId="77777777" w:rsidR="00E72921" w:rsidRPr="00865B0F" w:rsidRDefault="00E72921" w:rsidP="00ED34D0">
                            <w:pPr>
                              <w:jc w:val="center"/>
                              <w:rPr>
                                <w:rFonts w:asciiTheme="minorHAnsi" w:hAnsiTheme="minorHAnsi"/>
                                <w:color w:val="auto"/>
                                <w:sz w:val="22"/>
                                <w:szCs w:val="22"/>
                              </w:rPr>
                            </w:pPr>
                            <w:r w:rsidRPr="00865B0F">
                              <w:rPr>
                                <w:rFonts w:asciiTheme="minorHAnsi" w:hAnsiTheme="minorHAnsi"/>
                                <w:color w:val="auto"/>
                                <w:sz w:val="22"/>
                                <w:szCs w:val="22"/>
                              </w:rPr>
                              <w:t>More comfortable seats, movable chairs</w:t>
                            </w:r>
                          </w:p>
                          <w:p w14:paraId="099C4313" w14:textId="77777777" w:rsidR="00E72921" w:rsidRPr="00865B0F" w:rsidRDefault="00E72921" w:rsidP="00ED34D0">
                            <w:pPr>
                              <w:jc w:val="center"/>
                              <w:rPr>
                                <w:rFonts w:asciiTheme="minorHAnsi" w:hAnsiTheme="minorHAnsi"/>
                                <w:color w:val="auto"/>
                                <w:sz w:val="22"/>
                                <w:szCs w:val="22"/>
                              </w:rPr>
                            </w:pPr>
                            <w:r w:rsidRPr="00865B0F">
                              <w:rPr>
                                <w:rFonts w:asciiTheme="minorHAnsi" w:hAnsiTheme="minorHAnsi"/>
                                <w:color w:val="auto"/>
                                <w:sz w:val="22"/>
                                <w:szCs w:val="22"/>
                              </w:rPr>
                              <w:t xml:space="preserve">Contemporary,  functional seating layout </w:t>
                            </w:r>
                          </w:p>
                          <w:p w14:paraId="4AC5E22E" w14:textId="77777777" w:rsidR="00E72921" w:rsidRDefault="00E72921" w:rsidP="00ED34D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388.6pt;margin-top:100.85pt;width:345pt;height:83.7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zD988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" filled="f" stroked="f">
                <v:textbox>
                  <w:txbxContent>
                    <w:p w14:paraId="480A6D7B" w14:textId="77777777" w:rsidR="00E72921" w:rsidRPr="00865B0F" w:rsidRDefault="00E72921" w:rsidP="00ED34D0">
                      <w:pPr>
                        <w:jc w:val="center"/>
                        <w:rPr>
                          <w:rFonts w:asciiTheme="minorHAnsi" w:hAnsiTheme="minorHAnsi"/>
                          <w:b/>
                          <w:color w:val="auto"/>
                          <w:sz w:val="22"/>
                          <w:szCs w:val="22"/>
                        </w:rPr>
                      </w:pPr>
                      <w:r w:rsidRPr="00865B0F">
                        <w:rPr>
                          <w:rFonts w:asciiTheme="minorHAnsi" w:hAnsiTheme="minorHAnsi"/>
                          <w:b/>
                          <w:color w:val="auto"/>
                          <w:sz w:val="22"/>
                          <w:szCs w:val="22"/>
                        </w:rPr>
                        <w:t>Proposed new sanctuary plan</w:t>
                      </w:r>
                    </w:p>
                    <w:p w14:paraId="5316F334" w14:textId="77777777" w:rsidR="00E72921" w:rsidRPr="00865B0F" w:rsidRDefault="00E72921" w:rsidP="00ED34D0">
                      <w:pPr>
                        <w:jc w:val="center"/>
                        <w:rPr>
                          <w:rFonts w:asciiTheme="minorHAnsi" w:hAnsiTheme="minorHAnsi"/>
                          <w:color w:val="auto"/>
                          <w:sz w:val="22"/>
                          <w:szCs w:val="22"/>
                        </w:rPr>
                      </w:pPr>
                    </w:p>
                    <w:p w14:paraId="327D04D5" w14:textId="77777777" w:rsidR="00E72921" w:rsidRPr="00865B0F" w:rsidRDefault="00E72921" w:rsidP="00ED34D0">
                      <w:pPr>
                        <w:jc w:val="center"/>
                        <w:rPr>
                          <w:rFonts w:asciiTheme="minorHAnsi" w:hAnsiTheme="minorHAnsi"/>
                          <w:color w:val="auto"/>
                          <w:sz w:val="22"/>
                          <w:szCs w:val="22"/>
                        </w:rPr>
                      </w:pPr>
                      <w:r w:rsidRPr="00865B0F">
                        <w:rPr>
                          <w:rFonts w:asciiTheme="minorHAnsi" w:hAnsiTheme="minorHAnsi"/>
                          <w:color w:val="auto"/>
                          <w:sz w:val="22"/>
                          <w:szCs w:val="22"/>
                        </w:rPr>
                        <w:t>Seating increases from approx 160 max. to 250</w:t>
                      </w:r>
                    </w:p>
                    <w:p w14:paraId="012F2B49" w14:textId="77777777" w:rsidR="00E72921" w:rsidRPr="00865B0F" w:rsidRDefault="00E72921" w:rsidP="00ED34D0">
                      <w:pPr>
                        <w:jc w:val="center"/>
                        <w:rPr>
                          <w:rFonts w:asciiTheme="minorHAnsi" w:hAnsiTheme="minorHAnsi"/>
                          <w:color w:val="auto"/>
                          <w:sz w:val="22"/>
                          <w:szCs w:val="22"/>
                        </w:rPr>
                      </w:pPr>
                      <w:r w:rsidRPr="00865B0F">
                        <w:rPr>
                          <w:rFonts w:asciiTheme="minorHAnsi" w:hAnsiTheme="minorHAnsi"/>
                          <w:color w:val="auto"/>
                          <w:sz w:val="22"/>
                          <w:szCs w:val="22"/>
                        </w:rPr>
                        <w:t>More comfortable seats, movable chairs</w:t>
                      </w:r>
                    </w:p>
                    <w:p w14:paraId="099C4313" w14:textId="77777777" w:rsidR="00E72921" w:rsidRPr="00865B0F" w:rsidRDefault="00E72921" w:rsidP="00ED34D0">
                      <w:pPr>
                        <w:jc w:val="center"/>
                        <w:rPr>
                          <w:rFonts w:asciiTheme="minorHAnsi" w:hAnsiTheme="minorHAnsi"/>
                          <w:color w:val="auto"/>
                          <w:sz w:val="22"/>
                          <w:szCs w:val="22"/>
                        </w:rPr>
                      </w:pPr>
                      <w:r w:rsidRPr="00865B0F">
                        <w:rPr>
                          <w:rFonts w:asciiTheme="minorHAnsi" w:hAnsiTheme="minorHAnsi"/>
                          <w:color w:val="auto"/>
                          <w:sz w:val="22"/>
                          <w:szCs w:val="22"/>
                        </w:rPr>
                        <w:t xml:space="preserve">Contemporary,  functional seating layout </w:t>
                      </w:r>
                    </w:p>
                    <w:p w14:paraId="4AC5E22E" w14:textId="77777777" w:rsidR="00E72921" w:rsidRDefault="00E72921" w:rsidP="00ED34D0">
                      <w:pPr>
                        <w:jc w:val="center"/>
                      </w:pPr>
                    </w:p>
                  </w:txbxContent>
                </v:textbox>
                <w10:wrap type="tight"/>
              </v:shape>
            </w:pict>
          </mc:Fallback>
        </mc:AlternateContent>
      </w:r>
      <w:r w:rsidR="00023618" w:rsidRPr="00402D80">
        <w:rPr>
          <w:rFonts w:asciiTheme="minorHAnsi" w:hAnsiTheme="minorHAnsi"/>
          <w:bCs/>
          <w:i/>
          <w:iCs/>
          <w:color w:val="595959" w:themeColor="text1" w:themeTint="A6"/>
          <w:sz w:val="22"/>
          <w:szCs w:val="22"/>
        </w:rPr>
        <w:t>“The eye is the lamp of the body. If your eyes are good, your whole body will be full of light.  But if your eyes are bad, your whole body will be full of darkness. If then the light within you is darkness, how great is that darkness!”</w:t>
      </w:r>
      <w:r w:rsidR="00023618" w:rsidRPr="00402D80">
        <w:rPr>
          <w:rFonts w:asciiTheme="minorHAnsi" w:hAnsiTheme="minorHAnsi"/>
          <w:bCs/>
          <w:iCs/>
          <w:color w:val="595959" w:themeColor="text1" w:themeTint="A6"/>
          <w:sz w:val="22"/>
          <w:szCs w:val="22"/>
        </w:rPr>
        <w:t xml:space="preserve"> </w:t>
      </w:r>
      <w:r w:rsidR="00023618" w:rsidRPr="00402D80">
        <w:rPr>
          <w:rFonts w:asciiTheme="minorHAnsi" w:hAnsiTheme="minorHAnsi"/>
          <w:bCs/>
          <w:iCs/>
          <w:color w:val="595959" w:themeColor="text1" w:themeTint="A6"/>
          <w:sz w:val="22"/>
          <w:szCs w:val="22"/>
        </w:rPr>
        <w:tab/>
      </w:r>
      <w:r w:rsidR="00023618" w:rsidRPr="00402D80">
        <w:rPr>
          <w:rFonts w:asciiTheme="minorHAnsi" w:hAnsiTheme="minorHAnsi"/>
          <w:bCs/>
          <w:iCs/>
          <w:color w:val="595959" w:themeColor="text1" w:themeTint="A6"/>
          <w:sz w:val="22"/>
          <w:szCs w:val="22"/>
        </w:rPr>
        <w:tab/>
      </w:r>
      <w:r w:rsidR="00023618" w:rsidRPr="00402D80">
        <w:rPr>
          <w:rFonts w:asciiTheme="minorHAnsi" w:hAnsiTheme="minorHAnsi"/>
          <w:bCs/>
          <w:iCs/>
          <w:color w:val="595959" w:themeColor="text1" w:themeTint="A6"/>
          <w:sz w:val="22"/>
          <w:szCs w:val="22"/>
        </w:rPr>
        <w:tab/>
      </w:r>
      <w:r w:rsidR="00023618" w:rsidRPr="00402D80">
        <w:rPr>
          <w:rFonts w:asciiTheme="minorHAnsi" w:hAnsiTheme="minorHAnsi"/>
          <w:bCs/>
          <w:iCs/>
          <w:color w:val="595959" w:themeColor="text1" w:themeTint="A6"/>
          <w:sz w:val="22"/>
          <w:szCs w:val="22"/>
        </w:rPr>
        <w:tab/>
      </w:r>
      <w:r w:rsidR="00023618" w:rsidRPr="00402D80">
        <w:rPr>
          <w:rFonts w:asciiTheme="minorHAnsi" w:hAnsiTheme="minorHAnsi"/>
          <w:bCs/>
          <w:iCs/>
          <w:color w:val="595959" w:themeColor="text1" w:themeTint="A6"/>
          <w:sz w:val="22"/>
          <w:szCs w:val="22"/>
        </w:rPr>
        <w:tab/>
      </w:r>
      <w:r w:rsidR="00023618" w:rsidRPr="00402D80">
        <w:rPr>
          <w:rFonts w:asciiTheme="minorHAnsi" w:hAnsiTheme="minorHAnsi"/>
          <w:bCs/>
          <w:iCs/>
          <w:color w:val="595959" w:themeColor="text1" w:themeTint="A6"/>
          <w:sz w:val="22"/>
          <w:szCs w:val="22"/>
        </w:rPr>
        <w:tab/>
      </w:r>
      <w:r w:rsidR="00023618" w:rsidRPr="00402D80">
        <w:rPr>
          <w:rFonts w:asciiTheme="minorHAnsi" w:hAnsiTheme="minorHAnsi"/>
          <w:bCs/>
          <w:iCs/>
          <w:color w:val="595959" w:themeColor="text1" w:themeTint="A6"/>
          <w:sz w:val="22"/>
          <w:szCs w:val="22"/>
        </w:rPr>
        <w:tab/>
      </w:r>
      <w:r w:rsidR="00023618" w:rsidRPr="00402D80">
        <w:rPr>
          <w:rFonts w:asciiTheme="minorHAnsi" w:hAnsiTheme="minorHAnsi"/>
          <w:bCs/>
          <w:iCs/>
          <w:color w:val="595959" w:themeColor="text1" w:themeTint="A6"/>
          <w:sz w:val="22"/>
          <w:szCs w:val="22"/>
        </w:rPr>
        <w:tab/>
      </w:r>
      <w:r w:rsidR="00023618" w:rsidRPr="00402D80">
        <w:rPr>
          <w:rFonts w:asciiTheme="minorHAnsi" w:hAnsiTheme="minorHAnsi"/>
          <w:bCs/>
          <w:iCs/>
          <w:color w:val="595959" w:themeColor="text1" w:themeTint="A6"/>
          <w:sz w:val="22"/>
          <w:szCs w:val="22"/>
        </w:rPr>
        <w:tab/>
        <w:t xml:space="preserve">      (Matthew 6:22-23)</w:t>
      </w:r>
    </w:p>
    <w:p w14:paraId="39BA1FBD" w14:textId="3C1C7E7F" w:rsidR="00023618" w:rsidRPr="00402D80" w:rsidRDefault="00023618" w:rsidP="00402D80">
      <w:pPr>
        <w:jc w:val="both"/>
        <w:rPr>
          <w:rFonts w:asciiTheme="minorHAnsi" w:hAnsiTheme="minorHAnsi"/>
          <w:bCs/>
          <w:iCs/>
          <w:color w:val="595959" w:themeColor="text1" w:themeTint="A6"/>
          <w:sz w:val="22"/>
          <w:szCs w:val="22"/>
        </w:rPr>
      </w:pPr>
    </w:p>
    <w:p w14:paraId="346073B2" w14:textId="1AD611FC" w:rsidR="00023618" w:rsidRPr="00402D80" w:rsidRDefault="00023618" w:rsidP="00402D80">
      <w:pPr>
        <w:jc w:val="both"/>
        <w:rPr>
          <w:rFonts w:asciiTheme="minorHAnsi" w:hAnsiTheme="minorHAnsi"/>
          <w:bCs/>
          <w:iCs/>
          <w:color w:val="595959" w:themeColor="text1" w:themeTint="A6"/>
          <w:sz w:val="22"/>
          <w:szCs w:val="22"/>
        </w:rPr>
      </w:pPr>
      <w:r w:rsidRPr="00402D80">
        <w:rPr>
          <w:rFonts w:asciiTheme="minorHAnsi" w:hAnsiTheme="minorHAnsi"/>
          <w:bCs/>
          <w:iCs/>
          <w:color w:val="595959" w:themeColor="text1" w:themeTint="A6"/>
          <w:sz w:val="22"/>
          <w:szCs w:val="22"/>
        </w:rPr>
        <w:t xml:space="preserve">Bad attitudes, such as a grudging and ungenerous spirit, distort our view of life and other people.  In 2 Corinthians 9:7, Paul writes that we are to give, </w:t>
      </w:r>
      <w:r w:rsidRPr="002E344A">
        <w:rPr>
          <w:rFonts w:asciiTheme="minorHAnsi" w:hAnsiTheme="minorHAnsi"/>
          <w:bCs/>
          <w:i/>
          <w:iCs/>
          <w:color w:val="595959" w:themeColor="text1" w:themeTint="A6"/>
          <w:sz w:val="22"/>
          <w:szCs w:val="22"/>
        </w:rPr>
        <w:t>“not reluctantly or under compulsion, for God loves a cheerful giver. “</w:t>
      </w:r>
      <w:r w:rsidRPr="00402D80">
        <w:rPr>
          <w:rFonts w:asciiTheme="minorHAnsi" w:hAnsiTheme="minorHAnsi"/>
          <w:bCs/>
          <w:iCs/>
          <w:color w:val="595959" w:themeColor="text1" w:themeTint="A6"/>
          <w:sz w:val="22"/>
          <w:szCs w:val="22"/>
        </w:rPr>
        <w:t xml:space="preserve"> </w:t>
      </w:r>
    </w:p>
    <w:p w14:paraId="77C4C23F" w14:textId="77777777" w:rsidR="00023618" w:rsidRPr="00402D80" w:rsidRDefault="00023618" w:rsidP="00402D80">
      <w:pPr>
        <w:numPr>
          <w:ilvl w:val="0"/>
          <w:numId w:val="43"/>
        </w:numPr>
        <w:jc w:val="both"/>
        <w:rPr>
          <w:rFonts w:asciiTheme="minorHAnsi" w:hAnsiTheme="minorHAnsi"/>
          <w:b/>
          <w:bCs/>
          <w:iCs/>
          <w:color w:val="595959" w:themeColor="text1" w:themeTint="A6"/>
          <w:sz w:val="22"/>
          <w:szCs w:val="22"/>
        </w:rPr>
      </w:pPr>
      <w:r w:rsidRPr="00402D80">
        <w:rPr>
          <w:rFonts w:asciiTheme="minorHAnsi" w:hAnsiTheme="minorHAnsi"/>
          <w:b/>
          <w:bCs/>
          <w:iCs/>
          <w:color w:val="595959" w:themeColor="text1" w:themeTint="A6"/>
          <w:sz w:val="22"/>
          <w:szCs w:val="22"/>
        </w:rPr>
        <w:lastRenderedPageBreak/>
        <w:t>Invest authoritatively</w:t>
      </w:r>
    </w:p>
    <w:p w14:paraId="525CF487" w14:textId="77777777" w:rsidR="00023618" w:rsidRPr="00402D80" w:rsidRDefault="00023618" w:rsidP="00402D80">
      <w:pPr>
        <w:ind w:left="720"/>
        <w:jc w:val="both"/>
        <w:rPr>
          <w:rFonts w:asciiTheme="minorHAnsi" w:hAnsiTheme="minorHAnsi"/>
          <w:bCs/>
          <w:iCs/>
          <w:color w:val="595959" w:themeColor="text1" w:themeTint="A6"/>
          <w:sz w:val="22"/>
          <w:szCs w:val="22"/>
        </w:rPr>
      </w:pPr>
    </w:p>
    <w:p w14:paraId="531DD2CE" w14:textId="77777777" w:rsidR="00023618" w:rsidRPr="00402D80" w:rsidRDefault="00023618" w:rsidP="00402D80">
      <w:pPr>
        <w:jc w:val="both"/>
        <w:rPr>
          <w:rFonts w:asciiTheme="minorHAnsi" w:hAnsiTheme="minorHAnsi"/>
          <w:bCs/>
          <w:iCs/>
          <w:color w:val="595959" w:themeColor="text1" w:themeTint="A6"/>
          <w:sz w:val="22"/>
          <w:szCs w:val="22"/>
        </w:rPr>
      </w:pPr>
      <w:r w:rsidRPr="00402D80">
        <w:rPr>
          <w:rFonts w:asciiTheme="minorHAnsi" w:hAnsiTheme="minorHAnsi"/>
          <w:bCs/>
          <w:i/>
          <w:iCs/>
          <w:color w:val="595959" w:themeColor="text1" w:themeTint="A6"/>
          <w:sz w:val="22"/>
          <w:szCs w:val="22"/>
        </w:rPr>
        <w:t>“No one can serve two masters. Either he will hate the one and love the other, or he will be devoted to the one and despise the other. You cannot serve both God and Money.”</w:t>
      </w:r>
      <w:r w:rsidRPr="00402D80">
        <w:rPr>
          <w:rFonts w:asciiTheme="minorHAnsi" w:hAnsiTheme="minorHAnsi"/>
          <w:bCs/>
          <w:iCs/>
          <w:color w:val="595959" w:themeColor="text1" w:themeTint="A6"/>
          <w:sz w:val="22"/>
          <w:szCs w:val="22"/>
        </w:rPr>
        <w:t xml:space="preserve">                    (Matthew 6:24)</w:t>
      </w:r>
    </w:p>
    <w:p w14:paraId="3A2D1B07" w14:textId="77777777" w:rsidR="00023618" w:rsidRPr="00402D80" w:rsidRDefault="00023618" w:rsidP="00402D80">
      <w:pPr>
        <w:jc w:val="both"/>
        <w:rPr>
          <w:rFonts w:asciiTheme="minorHAnsi" w:hAnsiTheme="minorHAnsi"/>
          <w:bCs/>
          <w:iCs/>
          <w:color w:val="595959" w:themeColor="text1" w:themeTint="A6"/>
          <w:sz w:val="22"/>
          <w:szCs w:val="22"/>
        </w:rPr>
      </w:pPr>
    </w:p>
    <w:p w14:paraId="6F72AE7C" w14:textId="77777777" w:rsidR="00023618" w:rsidRDefault="00023618" w:rsidP="00402D80">
      <w:pPr>
        <w:jc w:val="both"/>
        <w:rPr>
          <w:rFonts w:asciiTheme="minorHAnsi" w:hAnsiTheme="minorHAnsi"/>
          <w:bCs/>
          <w:iCs/>
          <w:color w:val="595959" w:themeColor="text1" w:themeTint="A6"/>
          <w:sz w:val="22"/>
          <w:szCs w:val="22"/>
        </w:rPr>
      </w:pPr>
      <w:r w:rsidRPr="00402D80">
        <w:rPr>
          <w:rFonts w:asciiTheme="minorHAnsi" w:hAnsiTheme="minorHAnsi"/>
          <w:bCs/>
          <w:iCs/>
          <w:color w:val="595959" w:themeColor="text1" w:themeTint="A6"/>
          <w:sz w:val="22"/>
          <w:szCs w:val="22"/>
        </w:rPr>
        <w:t>Money can be a good servant, but it is a terrible master.  Jesus warns us that we must take authority over our money and use it as God guides, or it will control us.</w:t>
      </w:r>
    </w:p>
    <w:p w14:paraId="34786C6C" w14:textId="77777777" w:rsidR="00402D80" w:rsidRDefault="00402D80" w:rsidP="00402D80">
      <w:pPr>
        <w:jc w:val="both"/>
        <w:rPr>
          <w:rFonts w:asciiTheme="minorHAnsi" w:hAnsiTheme="minorHAnsi"/>
          <w:bCs/>
          <w:iCs/>
          <w:color w:val="595959" w:themeColor="text1" w:themeTint="A6"/>
          <w:sz w:val="22"/>
          <w:szCs w:val="22"/>
        </w:rPr>
      </w:pPr>
    </w:p>
    <w:p w14:paraId="239E4308" w14:textId="77777777" w:rsidR="00023618" w:rsidRPr="00402D80" w:rsidRDefault="00023618" w:rsidP="00402D80">
      <w:pPr>
        <w:numPr>
          <w:ilvl w:val="0"/>
          <w:numId w:val="43"/>
        </w:numPr>
        <w:jc w:val="both"/>
        <w:rPr>
          <w:rFonts w:asciiTheme="minorHAnsi" w:hAnsiTheme="minorHAnsi"/>
          <w:bCs/>
          <w:iCs/>
          <w:color w:val="595959" w:themeColor="text1" w:themeTint="A6"/>
          <w:sz w:val="22"/>
          <w:szCs w:val="22"/>
        </w:rPr>
      </w:pPr>
      <w:r w:rsidRPr="00402D80">
        <w:rPr>
          <w:rFonts w:asciiTheme="minorHAnsi" w:hAnsiTheme="minorHAnsi"/>
          <w:b/>
          <w:bCs/>
          <w:iCs/>
          <w:color w:val="595959" w:themeColor="text1" w:themeTint="A6"/>
          <w:sz w:val="22"/>
          <w:szCs w:val="22"/>
        </w:rPr>
        <w:t xml:space="preserve">Invest in faith. </w:t>
      </w:r>
    </w:p>
    <w:p w14:paraId="097E439B" w14:textId="77777777" w:rsidR="00023618" w:rsidRPr="00402D80" w:rsidRDefault="00023618" w:rsidP="00402D80">
      <w:pPr>
        <w:ind w:left="720"/>
        <w:jc w:val="both"/>
        <w:rPr>
          <w:rFonts w:asciiTheme="minorHAnsi" w:hAnsiTheme="minorHAnsi"/>
          <w:bCs/>
          <w:iCs/>
          <w:color w:val="595959" w:themeColor="text1" w:themeTint="A6"/>
          <w:sz w:val="22"/>
          <w:szCs w:val="22"/>
        </w:rPr>
      </w:pPr>
      <w:r w:rsidRPr="00402D80">
        <w:rPr>
          <w:rFonts w:asciiTheme="minorHAnsi" w:hAnsiTheme="minorHAnsi"/>
          <w:bCs/>
          <w:iCs/>
          <w:color w:val="595959" w:themeColor="text1" w:themeTint="A6"/>
          <w:sz w:val="22"/>
          <w:szCs w:val="22"/>
        </w:rPr>
        <w:t xml:space="preserve"> </w:t>
      </w:r>
    </w:p>
    <w:p w14:paraId="4BF43F8A" w14:textId="35C78715" w:rsidR="00023618" w:rsidRPr="00402D80" w:rsidRDefault="00023618" w:rsidP="00402D80">
      <w:pPr>
        <w:jc w:val="both"/>
        <w:rPr>
          <w:rFonts w:asciiTheme="minorHAnsi" w:hAnsiTheme="minorHAnsi"/>
          <w:bCs/>
          <w:iCs/>
          <w:color w:val="595959" w:themeColor="text1" w:themeTint="A6"/>
          <w:sz w:val="22"/>
          <w:szCs w:val="22"/>
        </w:rPr>
      </w:pPr>
      <w:r w:rsidRPr="00402D80">
        <w:rPr>
          <w:rFonts w:asciiTheme="minorHAnsi" w:hAnsiTheme="minorHAnsi"/>
          <w:bCs/>
          <w:i/>
          <w:iCs/>
          <w:color w:val="595959" w:themeColor="text1" w:themeTint="A6"/>
          <w:sz w:val="22"/>
          <w:szCs w:val="22"/>
        </w:rPr>
        <w:t xml:space="preserve">“Therefore I tell you, do not worry about your life, what you will eat or drink; or about your body, what you will wear. . . . For the pagans run after all these things, and your heavenly Father knows that you need them.  But seek first his kingdom and his righteousness, and all these things will be given to you as well.  Therefore do not worry about tomorrow, for tomorrow will worry about itself.  Each day has enough trouble of its own.” </w:t>
      </w:r>
      <w:r w:rsidR="002E344A">
        <w:rPr>
          <w:rFonts w:asciiTheme="minorHAnsi" w:hAnsiTheme="minorHAnsi"/>
          <w:bCs/>
          <w:iCs/>
          <w:color w:val="595959" w:themeColor="text1" w:themeTint="A6"/>
          <w:sz w:val="22"/>
          <w:szCs w:val="22"/>
        </w:rPr>
        <w:t xml:space="preserve">      </w:t>
      </w:r>
      <w:r w:rsidRPr="00402D80">
        <w:rPr>
          <w:rFonts w:asciiTheme="minorHAnsi" w:hAnsiTheme="minorHAnsi"/>
          <w:bCs/>
          <w:iCs/>
          <w:color w:val="595959" w:themeColor="text1" w:themeTint="A6"/>
          <w:sz w:val="22"/>
          <w:szCs w:val="22"/>
        </w:rPr>
        <w:t>(Matthew 6:25-34)</w:t>
      </w:r>
    </w:p>
    <w:p w14:paraId="74366DBE" w14:textId="77777777" w:rsidR="00023618" w:rsidRPr="00402D80" w:rsidRDefault="00023618" w:rsidP="00402D80">
      <w:pPr>
        <w:jc w:val="both"/>
        <w:rPr>
          <w:rFonts w:asciiTheme="minorHAnsi" w:hAnsiTheme="minorHAnsi"/>
          <w:bCs/>
          <w:iCs/>
          <w:color w:val="595959" w:themeColor="text1" w:themeTint="A6"/>
          <w:sz w:val="22"/>
          <w:szCs w:val="22"/>
        </w:rPr>
      </w:pPr>
    </w:p>
    <w:p w14:paraId="5D218DFD" w14:textId="10DD321D" w:rsidR="00C01063" w:rsidRPr="00402D80" w:rsidRDefault="00023618" w:rsidP="00402D80">
      <w:pPr>
        <w:jc w:val="both"/>
        <w:rPr>
          <w:rFonts w:asciiTheme="minorHAnsi" w:hAnsiTheme="minorHAnsi"/>
          <w:bCs/>
          <w:iCs/>
          <w:color w:val="595959" w:themeColor="text1" w:themeTint="A6"/>
          <w:sz w:val="22"/>
          <w:szCs w:val="22"/>
        </w:rPr>
      </w:pPr>
      <w:r w:rsidRPr="00402D80">
        <w:rPr>
          <w:rFonts w:asciiTheme="minorHAnsi" w:hAnsiTheme="minorHAnsi"/>
          <w:bCs/>
          <w:iCs/>
          <w:color w:val="595959" w:themeColor="text1" w:themeTint="A6"/>
          <w:sz w:val="22"/>
          <w:szCs w:val="22"/>
        </w:rPr>
        <w:t xml:space="preserve">Jesus encourages us to rise above a lifestyle of worry and fear, and live wisely but freely, </w:t>
      </w:r>
      <w:r w:rsidR="002E344A">
        <w:rPr>
          <w:rFonts w:asciiTheme="minorHAnsi" w:hAnsiTheme="minorHAnsi"/>
          <w:bCs/>
          <w:iCs/>
          <w:color w:val="595959" w:themeColor="text1" w:themeTint="A6"/>
          <w:sz w:val="22"/>
          <w:szCs w:val="22"/>
        </w:rPr>
        <w:t>by</w:t>
      </w:r>
      <w:r w:rsidRPr="00402D80">
        <w:rPr>
          <w:rFonts w:asciiTheme="minorHAnsi" w:hAnsiTheme="minorHAnsi"/>
          <w:bCs/>
          <w:iCs/>
          <w:color w:val="595959" w:themeColor="text1" w:themeTint="A6"/>
          <w:sz w:val="22"/>
          <w:szCs w:val="22"/>
        </w:rPr>
        <w:t xml:space="preserve"> faith investing in the work of the Kingdom of God. </w:t>
      </w:r>
    </w:p>
    <w:p w14:paraId="5B346F52" w14:textId="77777777" w:rsidR="001B5754" w:rsidRDefault="001B5754" w:rsidP="00ED34D0">
      <w:pPr>
        <w:jc w:val="both"/>
        <w:rPr>
          <w:color w:val="595959" w:themeColor="text1" w:themeTint="A6"/>
        </w:rPr>
      </w:pPr>
    </w:p>
    <w:p w14:paraId="059F7D13" w14:textId="24F88FF8" w:rsidR="001B5754" w:rsidRDefault="001B5754" w:rsidP="00ED34D0">
      <w:pPr>
        <w:jc w:val="both"/>
        <w:rPr>
          <w:color w:val="595959" w:themeColor="text1" w:themeTint="A6"/>
        </w:rPr>
      </w:pPr>
      <w:r>
        <w:rPr>
          <w:noProof/>
          <w:color w:val="595959" w:themeColor="text1" w:themeTint="A6"/>
          <w:lang w:eastAsia="en-US"/>
        </w:rPr>
        <w:drawing>
          <wp:inline distT="0" distB="0" distL="0" distR="0" wp14:anchorId="6EB7DFB4" wp14:editId="5E2BF888">
            <wp:extent cx="4482465" cy="2981960"/>
            <wp:effectExtent l="25400" t="25400" r="13335" b="152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ctuary right.jpg"/>
                    <pic:cNvPicPr/>
                  </pic:nvPicPr>
                  <pic:blipFill>
                    <a:blip r:embed="rId10">
                      <a:extLst>
                        <a:ext uri="{28A0092B-C50C-407E-A947-70E740481C1C}">
                          <a14:useLocalDpi xmlns:a14="http://schemas.microsoft.com/office/drawing/2010/main" val="0"/>
                        </a:ext>
                      </a:extLst>
                    </a:blip>
                    <a:stretch>
                      <a:fillRect/>
                    </a:stretch>
                  </pic:blipFill>
                  <pic:spPr>
                    <a:xfrm>
                      <a:off x="0" y="0"/>
                      <a:ext cx="4482465" cy="2981960"/>
                    </a:xfrm>
                    <a:prstGeom prst="rect">
                      <a:avLst/>
                    </a:prstGeom>
                    <a:ln w="12700">
                      <a:solidFill>
                        <a:schemeClr val="tx1"/>
                      </a:solidFill>
                    </a:ln>
                  </pic:spPr>
                </pic:pic>
              </a:graphicData>
            </a:graphic>
          </wp:inline>
        </w:drawing>
      </w:r>
    </w:p>
    <w:p w14:paraId="3EBCACB7" w14:textId="24E29EF3" w:rsidR="00ED34D0" w:rsidRPr="00402D80" w:rsidRDefault="00ED34D0" w:rsidP="00ED34D0">
      <w:pPr>
        <w:jc w:val="both"/>
        <w:rPr>
          <w:rFonts w:asciiTheme="minorHAnsi" w:hAnsiTheme="minorHAnsi"/>
          <w:color w:val="595959" w:themeColor="text1" w:themeTint="A6"/>
          <w:sz w:val="22"/>
          <w:szCs w:val="22"/>
        </w:rPr>
      </w:pPr>
      <w:r>
        <w:rPr>
          <w:color w:val="595959" w:themeColor="text1" w:themeTint="A6"/>
        </w:rPr>
        <w:br w:type="column"/>
      </w:r>
      <w:r w:rsidRPr="00402D80">
        <w:rPr>
          <w:rFonts w:asciiTheme="minorHAnsi" w:hAnsiTheme="minorHAnsi"/>
          <w:color w:val="595959"/>
          <w:sz w:val="22"/>
          <w:szCs w:val="22"/>
          <w:lang w:val="en-CA"/>
        </w:rPr>
        <w:lastRenderedPageBreak/>
        <w:t xml:space="preserve">In order for us to bring these plans to reality, we will all need a united vision, a great measure of faith, and a willingness to give time and financial resources. If God is in this, then we believe He will provide all that is needed when we step out in faith and obedience to His plans.  </w:t>
      </w:r>
      <w:r w:rsidRPr="00402D80">
        <w:rPr>
          <w:rFonts w:asciiTheme="minorHAnsi" w:hAnsiTheme="minorHAnsi"/>
          <w:color w:val="595959" w:themeColor="text1" w:themeTint="A6"/>
          <w:sz w:val="22"/>
          <w:szCs w:val="22"/>
        </w:rPr>
        <w:t xml:space="preserve">Please prayerfully consider how you can respond “not with equal gifts, but with equal sacrifice.” </w:t>
      </w:r>
    </w:p>
    <w:p w14:paraId="673ACFCE" w14:textId="77777777" w:rsidR="00ED34D0" w:rsidRPr="00402D80" w:rsidRDefault="00ED34D0" w:rsidP="00ED34D0">
      <w:pPr>
        <w:rPr>
          <w:rFonts w:asciiTheme="minorHAnsi" w:hAnsiTheme="minorHAnsi"/>
          <w:color w:val="595959" w:themeColor="text1" w:themeTint="A6"/>
          <w:sz w:val="22"/>
          <w:szCs w:val="22"/>
        </w:rPr>
      </w:pPr>
    </w:p>
    <w:p w14:paraId="5642FE2E" w14:textId="217D858F" w:rsidR="00ED34D0" w:rsidRPr="00402D80" w:rsidRDefault="00ED34D0" w:rsidP="00ED34D0">
      <w:pPr>
        <w:rPr>
          <w:rFonts w:asciiTheme="minorHAnsi" w:hAnsiTheme="minorHAnsi"/>
          <w:color w:val="595959" w:themeColor="text1" w:themeTint="A6"/>
          <w:sz w:val="22"/>
          <w:szCs w:val="22"/>
        </w:rPr>
      </w:pPr>
      <w:r w:rsidRPr="00402D80">
        <w:rPr>
          <w:rFonts w:asciiTheme="minorHAnsi" w:hAnsiTheme="minorHAnsi"/>
          <w:color w:val="595959" w:themeColor="text1" w:themeTint="A6"/>
          <w:sz w:val="22"/>
          <w:szCs w:val="22"/>
        </w:rPr>
        <w:t xml:space="preserve">We believe that this </w:t>
      </w:r>
      <w:r w:rsidR="00E70654">
        <w:rPr>
          <w:rFonts w:asciiTheme="minorHAnsi" w:hAnsiTheme="minorHAnsi"/>
          <w:color w:val="595959" w:themeColor="text1" w:themeTint="A6"/>
          <w:sz w:val="22"/>
          <w:szCs w:val="22"/>
        </w:rPr>
        <w:t>project</w:t>
      </w:r>
      <w:r w:rsidRPr="00402D80">
        <w:rPr>
          <w:rFonts w:asciiTheme="minorHAnsi" w:hAnsiTheme="minorHAnsi"/>
          <w:color w:val="595959" w:themeColor="text1" w:themeTint="A6"/>
          <w:sz w:val="22"/>
          <w:szCs w:val="22"/>
        </w:rPr>
        <w:t xml:space="preserve"> will be a great time of spiritual growth for all of us: an opportunity to grow in our personal walk with the Lord, to grow in unity as we work as a team together, to grow in our faith as we see God do more than we can even imagine right now.</w:t>
      </w:r>
    </w:p>
    <w:p w14:paraId="631E1D93" w14:textId="77777777" w:rsidR="00ED34D0" w:rsidRPr="00402D80" w:rsidRDefault="00ED34D0" w:rsidP="00ED34D0">
      <w:pPr>
        <w:rPr>
          <w:rFonts w:asciiTheme="minorHAnsi" w:hAnsiTheme="minorHAnsi"/>
          <w:color w:val="595959" w:themeColor="text1" w:themeTint="A6"/>
          <w:sz w:val="22"/>
          <w:szCs w:val="22"/>
        </w:rPr>
      </w:pPr>
    </w:p>
    <w:p w14:paraId="15617BB4" w14:textId="77777777" w:rsidR="00ED34D0" w:rsidRPr="00402D80" w:rsidRDefault="00ED34D0" w:rsidP="00ED34D0">
      <w:pPr>
        <w:rPr>
          <w:rFonts w:ascii="Amerigo BT" w:hAnsi="Amerigo BT"/>
          <w:b/>
          <w:i/>
          <w:color w:val="595959" w:themeColor="text1" w:themeTint="A6"/>
          <w:sz w:val="30"/>
          <w:szCs w:val="28"/>
        </w:rPr>
      </w:pPr>
      <w:r w:rsidRPr="00402D80">
        <w:rPr>
          <w:rFonts w:ascii="Amerigo BT" w:hAnsi="Amerigo BT"/>
          <w:b/>
          <w:i/>
          <w:color w:val="595959" w:themeColor="text1" w:themeTint="A6"/>
          <w:sz w:val="30"/>
          <w:szCs w:val="28"/>
        </w:rPr>
        <w:t xml:space="preserve">Why </w:t>
      </w:r>
      <w:r>
        <w:rPr>
          <w:rFonts w:ascii="Amerigo BT" w:hAnsi="Amerigo BT"/>
          <w:b/>
          <w:i/>
          <w:color w:val="595959" w:themeColor="text1" w:themeTint="A6"/>
          <w:sz w:val="30"/>
          <w:szCs w:val="28"/>
        </w:rPr>
        <w:t>do this now?</w:t>
      </w:r>
    </w:p>
    <w:p w14:paraId="57D36010" w14:textId="77777777" w:rsidR="00ED34D0" w:rsidRPr="00402D80" w:rsidRDefault="00ED34D0" w:rsidP="00ED34D0">
      <w:pPr>
        <w:rPr>
          <w:sz w:val="22"/>
        </w:rPr>
      </w:pPr>
    </w:p>
    <w:p w14:paraId="63191E14" w14:textId="77777777" w:rsidR="00ED34D0" w:rsidRPr="00402D80" w:rsidRDefault="00ED34D0" w:rsidP="00ED34D0">
      <w:pPr>
        <w:ind w:left="60" w:firstLine="360"/>
        <w:jc w:val="both"/>
        <w:rPr>
          <w:rFonts w:asciiTheme="minorHAnsi" w:hAnsiTheme="minorHAnsi"/>
          <w:color w:val="595959" w:themeColor="text1" w:themeTint="A6"/>
          <w:sz w:val="22"/>
          <w:szCs w:val="22"/>
        </w:rPr>
      </w:pPr>
      <w:r w:rsidRPr="00402D80">
        <w:rPr>
          <w:rFonts w:asciiTheme="minorHAnsi" w:hAnsiTheme="minorHAnsi"/>
          <w:color w:val="595959" w:themeColor="text1" w:themeTint="A6"/>
          <w:sz w:val="22"/>
          <w:szCs w:val="22"/>
        </w:rPr>
        <w:t xml:space="preserve">We believe it is important to have a church facility that is attractive and welcoming to newcomers, and provides adequate space for </w:t>
      </w:r>
      <w:r>
        <w:rPr>
          <w:rFonts w:asciiTheme="minorHAnsi" w:hAnsiTheme="minorHAnsi"/>
          <w:color w:val="595959" w:themeColor="text1" w:themeTint="A6"/>
          <w:sz w:val="22"/>
          <w:szCs w:val="22"/>
        </w:rPr>
        <w:t>the future growth of our church family</w:t>
      </w:r>
      <w:r w:rsidRPr="00402D80">
        <w:rPr>
          <w:rFonts w:asciiTheme="minorHAnsi" w:hAnsiTheme="minorHAnsi"/>
          <w:color w:val="595959" w:themeColor="text1" w:themeTint="A6"/>
          <w:sz w:val="22"/>
          <w:szCs w:val="22"/>
        </w:rPr>
        <w:t xml:space="preserve">. </w:t>
      </w:r>
    </w:p>
    <w:p w14:paraId="55A3BE0E" w14:textId="77777777" w:rsidR="00ED34D0" w:rsidRPr="00402D80" w:rsidRDefault="00ED34D0" w:rsidP="00ED34D0">
      <w:pPr>
        <w:ind w:left="60" w:firstLine="360"/>
        <w:jc w:val="both"/>
        <w:rPr>
          <w:rFonts w:asciiTheme="minorHAnsi" w:hAnsiTheme="minorHAnsi"/>
          <w:color w:val="595959" w:themeColor="text1" w:themeTint="A6"/>
          <w:sz w:val="22"/>
          <w:szCs w:val="22"/>
        </w:rPr>
      </w:pPr>
    </w:p>
    <w:p w14:paraId="05BF024B" w14:textId="51DFF681" w:rsidR="00ED34D0" w:rsidRPr="00402D80" w:rsidRDefault="00ED34D0" w:rsidP="00ED34D0">
      <w:pPr>
        <w:ind w:left="60" w:firstLine="360"/>
        <w:jc w:val="both"/>
        <w:rPr>
          <w:rFonts w:asciiTheme="minorHAnsi" w:hAnsiTheme="minorHAnsi"/>
          <w:color w:val="595959" w:themeColor="text1" w:themeTint="A6"/>
          <w:sz w:val="22"/>
          <w:szCs w:val="22"/>
        </w:rPr>
      </w:pPr>
      <w:r w:rsidRPr="00402D80">
        <w:rPr>
          <w:rFonts w:asciiTheme="minorHAnsi" w:hAnsiTheme="minorHAnsi"/>
          <w:color w:val="595959" w:themeColor="text1" w:themeTint="A6"/>
          <w:sz w:val="22"/>
          <w:szCs w:val="22"/>
        </w:rPr>
        <w:t xml:space="preserve">While we are grateful for our present church building, we have recognized </w:t>
      </w:r>
      <w:r w:rsidR="00E72921">
        <w:rPr>
          <w:rFonts w:asciiTheme="minorHAnsi" w:hAnsiTheme="minorHAnsi"/>
          <w:color w:val="595959" w:themeColor="text1" w:themeTint="A6"/>
          <w:sz w:val="22"/>
          <w:szCs w:val="22"/>
        </w:rPr>
        <w:t xml:space="preserve">that </w:t>
      </w:r>
      <w:r w:rsidRPr="00402D80">
        <w:rPr>
          <w:rFonts w:asciiTheme="minorHAnsi" w:hAnsiTheme="minorHAnsi"/>
          <w:color w:val="595959" w:themeColor="text1" w:themeTint="A6"/>
          <w:sz w:val="22"/>
          <w:szCs w:val="22"/>
        </w:rPr>
        <w:t xml:space="preserve">there are significant shortcomings which are hindering our potential for </w:t>
      </w:r>
      <w:r w:rsidR="00E70654">
        <w:rPr>
          <w:rFonts w:asciiTheme="minorHAnsi" w:hAnsiTheme="minorHAnsi"/>
          <w:color w:val="595959" w:themeColor="text1" w:themeTint="A6"/>
          <w:sz w:val="22"/>
          <w:szCs w:val="22"/>
        </w:rPr>
        <w:t>future ministry and</w:t>
      </w:r>
      <w:r w:rsidRPr="00402D80">
        <w:rPr>
          <w:rFonts w:asciiTheme="minorHAnsi" w:hAnsiTheme="minorHAnsi"/>
          <w:color w:val="595959" w:themeColor="text1" w:themeTint="A6"/>
          <w:sz w:val="22"/>
          <w:szCs w:val="22"/>
        </w:rPr>
        <w:t xml:space="preserve"> growth. Even if we did not embark on this building project, we would soon have to invest significant resources just to make the renovations and repairs necessary to keep our existing building in good working order.</w:t>
      </w:r>
    </w:p>
    <w:p w14:paraId="0BC7BD9B" w14:textId="77777777" w:rsidR="00ED34D0" w:rsidRPr="00402D80" w:rsidRDefault="00ED34D0" w:rsidP="00ED34D0">
      <w:pPr>
        <w:ind w:left="60" w:firstLine="360"/>
        <w:jc w:val="both"/>
        <w:rPr>
          <w:rFonts w:asciiTheme="minorHAnsi" w:hAnsiTheme="minorHAnsi"/>
          <w:color w:val="595959" w:themeColor="text1" w:themeTint="A6"/>
          <w:sz w:val="22"/>
          <w:szCs w:val="22"/>
        </w:rPr>
      </w:pPr>
    </w:p>
    <w:p w14:paraId="08C1AC4B" w14:textId="77777777" w:rsidR="00ED34D0" w:rsidRPr="00402D80" w:rsidRDefault="00ED34D0" w:rsidP="00ED34D0">
      <w:pPr>
        <w:jc w:val="both"/>
        <w:rPr>
          <w:rFonts w:asciiTheme="minorHAnsi" w:hAnsiTheme="minorHAnsi"/>
          <w:color w:val="595959" w:themeColor="text1" w:themeTint="A6"/>
          <w:sz w:val="22"/>
          <w:szCs w:val="22"/>
          <w:lang w:val="en-CA"/>
        </w:rPr>
      </w:pPr>
      <w:r>
        <w:rPr>
          <w:rFonts w:asciiTheme="minorHAnsi" w:hAnsiTheme="minorHAnsi"/>
          <w:color w:val="595959" w:themeColor="text1" w:themeTint="A6"/>
          <w:sz w:val="22"/>
          <w:szCs w:val="22"/>
          <w:lang w:val="en-CA"/>
        </w:rPr>
        <w:t>W</w:t>
      </w:r>
      <w:r w:rsidRPr="00402D80">
        <w:rPr>
          <w:rFonts w:asciiTheme="minorHAnsi" w:hAnsiTheme="minorHAnsi"/>
          <w:color w:val="595959" w:themeColor="text1" w:themeTint="A6"/>
          <w:sz w:val="22"/>
          <w:szCs w:val="22"/>
          <w:lang w:val="en-CA"/>
        </w:rPr>
        <w:t>e are convinced that this building renovation will have a powerful and positive impact on our ability to meet our church’s ability to grow and move ahead into the future.</w:t>
      </w:r>
    </w:p>
    <w:p w14:paraId="08FB6994" w14:textId="77777777" w:rsidR="00ED34D0" w:rsidRPr="00402D80" w:rsidRDefault="00ED34D0" w:rsidP="00ED34D0">
      <w:pPr>
        <w:jc w:val="both"/>
        <w:rPr>
          <w:rFonts w:asciiTheme="minorHAnsi" w:hAnsiTheme="minorHAnsi"/>
          <w:color w:val="595959" w:themeColor="text1" w:themeTint="A6"/>
          <w:sz w:val="22"/>
          <w:szCs w:val="22"/>
          <w:lang w:val="en-CA"/>
        </w:rPr>
      </w:pPr>
    </w:p>
    <w:p w14:paraId="300E0C50" w14:textId="77777777" w:rsidR="00ED34D0" w:rsidRPr="00402D80" w:rsidRDefault="00ED34D0" w:rsidP="00ED34D0">
      <w:pPr>
        <w:jc w:val="both"/>
        <w:rPr>
          <w:rFonts w:asciiTheme="minorHAnsi" w:hAnsiTheme="minorHAnsi"/>
          <w:i/>
          <w:color w:val="595959" w:themeColor="text1" w:themeTint="A6"/>
          <w:sz w:val="22"/>
          <w:szCs w:val="22"/>
          <w:lang w:val="en-CA"/>
        </w:rPr>
      </w:pPr>
      <w:r w:rsidRPr="00402D80">
        <w:rPr>
          <w:rFonts w:asciiTheme="minorHAnsi" w:hAnsiTheme="minorHAnsi"/>
          <w:i/>
          <w:color w:val="595959" w:themeColor="text1" w:themeTint="A6"/>
          <w:sz w:val="22"/>
          <w:szCs w:val="22"/>
          <w:lang w:val="en-CA"/>
        </w:rPr>
        <w:t>1.  What will we gain from a renovation/expansion of the church sanctuary?</w:t>
      </w:r>
    </w:p>
    <w:p w14:paraId="25FB1FB9" w14:textId="77777777" w:rsidR="00ED34D0" w:rsidRPr="00402D80" w:rsidRDefault="00ED34D0" w:rsidP="00ED34D0">
      <w:pPr>
        <w:jc w:val="both"/>
        <w:rPr>
          <w:rFonts w:asciiTheme="minorHAnsi" w:hAnsiTheme="minorHAnsi"/>
          <w:color w:val="595959" w:themeColor="text1" w:themeTint="A6"/>
          <w:sz w:val="22"/>
          <w:szCs w:val="22"/>
          <w:lang w:val="en-CA"/>
        </w:rPr>
      </w:pPr>
    </w:p>
    <w:p w14:paraId="2DFCBAB3" w14:textId="1B37A7D7" w:rsidR="00ED34D0" w:rsidRPr="00402D80" w:rsidRDefault="00E72921" w:rsidP="00ED34D0">
      <w:pPr>
        <w:numPr>
          <w:ilvl w:val="0"/>
          <w:numId w:val="42"/>
        </w:numPr>
        <w:tabs>
          <w:tab w:val="clear" w:pos="360"/>
          <w:tab w:val="num" w:pos="720"/>
        </w:tabs>
        <w:ind w:left="720"/>
        <w:jc w:val="both"/>
        <w:rPr>
          <w:rFonts w:asciiTheme="minorHAnsi" w:hAnsiTheme="minorHAnsi"/>
          <w:color w:val="595959" w:themeColor="text1" w:themeTint="A6"/>
          <w:sz w:val="22"/>
          <w:szCs w:val="22"/>
          <w:lang w:val="en-CA"/>
        </w:rPr>
      </w:pPr>
      <w:r>
        <w:rPr>
          <w:rFonts w:asciiTheme="minorHAnsi" w:hAnsiTheme="minorHAnsi"/>
          <w:color w:val="595959" w:themeColor="text1" w:themeTint="A6"/>
          <w:sz w:val="22"/>
          <w:szCs w:val="22"/>
          <w:lang w:val="en-CA"/>
        </w:rPr>
        <w:t xml:space="preserve">A modern, </w:t>
      </w:r>
      <w:r w:rsidR="00ED34D0" w:rsidRPr="00402D80">
        <w:rPr>
          <w:rFonts w:asciiTheme="minorHAnsi" w:hAnsiTheme="minorHAnsi"/>
          <w:color w:val="595959" w:themeColor="text1" w:themeTint="A6"/>
          <w:sz w:val="22"/>
          <w:szCs w:val="22"/>
          <w:lang w:val="en-CA"/>
        </w:rPr>
        <w:t>more functional, versatile, and comfortable worship space, with seating</w:t>
      </w:r>
      <w:r>
        <w:rPr>
          <w:rFonts w:asciiTheme="minorHAnsi" w:hAnsiTheme="minorHAnsi"/>
          <w:color w:val="595959" w:themeColor="text1" w:themeTint="A6"/>
          <w:sz w:val="22"/>
          <w:szCs w:val="22"/>
          <w:lang w:val="en-CA"/>
        </w:rPr>
        <w:t xml:space="preserve"> for approximately 250 people (</w:t>
      </w:r>
      <w:r w:rsidR="00ED34D0" w:rsidRPr="00402D80">
        <w:rPr>
          <w:rFonts w:asciiTheme="minorHAnsi" w:hAnsiTheme="minorHAnsi"/>
          <w:color w:val="595959" w:themeColor="text1" w:themeTint="A6"/>
          <w:sz w:val="22"/>
          <w:szCs w:val="22"/>
          <w:lang w:val="en-CA"/>
        </w:rPr>
        <w:t>compared to about 160 presently)</w:t>
      </w:r>
    </w:p>
    <w:p w14:paraId="53932B3C" w14:textId="77777777" w:rsidR="00ED34D0" w:rsidRPr="00402D80" w:rsidRDefault="00ED34D0" w:rsidP="00ED34D0">
      <w:pPr>
        <w:jc w:val="both"/>
        <w:rPr>
          <w:rFonts w:asciiTheme="minorHAnsi" w:hAnsiTheme="minorHAnsi"/>
          <w:color w:val="595959" w:themeColor="text1" w:themeTint="A6"/>
          <w:sz w:val="22"/>
          <w:szCs w:val="22"/>
          <w:lang w:val="en-CA"/>
        </w:rPr>
      </w:pPr>
    </w:p>
    <w:p w14:paraId="4FEE7E34" w14:textId="77777777" w:rsidR="00ED34D0" w:rsidRPr="00402D80" w:rsidRDefault="00ED34D0" w:rsidP="00ED34D0">
      <w:pPr>
        <w:jc w:val="both"/>
        <w:rPr>
          <w:rFonts w:asciiTheme="minorHAnsi" w:hAnsiTheme="minorHAnsi"/>
          <w:i/>
          <w:color w:val="595959" w:themeColor="text1" w:themeTint="A6"/>
          <w:sz w:val="22"/>
          <w:szCs w:val="22"/>
          <w:lang w:val="en-CA"/>
        </w:rPr>
      </w:pPr>
      <w:r w:rsidRPr="00402D80">
        <w:rPr>
          <w:rFonts w:asciiTheme="minorHAnsi" w:hAnsiTheme="minorHAnsi"/>
          <w:i/>
          <w:color w:val="595959" w:themeColor="text1" w:themeTint="A6"/>
          <w:sz w:val="22"/>
          <w:szCs w:val="22"/>
          <w:lang w:val="en-CA"/>
        </w:rPr>
        <w:t>2.  What will it cost?</w:t>
      </w:r>
    </w:p>
    <w:p w14:paraId="0B6C6FD4" w14:textId="77777777" w:rsidR="00ED34D0" w:rsidRPr="00402D80" w:rsidRDefault="00ED34D0" w:rsidP="00ED34D0">
      <w:pPr>
        <w:jc w:val="both"/>
        <w:rPr>
          <w:rFonts w:asciiTheme="minorHAnsi" w:hAnsiTheme="minorHAnsi"/>
          <w:color w:val="595959" w:themeColor="text1" w:themeTint="A6"/>
          <w:sz w:val="22"/>
          <w:szCs w:val="22"/>
          <w:lang w:val="en-CA"/>
        </w:rPr>
      </w:pPr>
    </w:p>
    <w:p w14:paraId="5A0AD0CF" w14:textId="4C3EF584" w:rsidR="00ED34D0" w:rsidRPr="00402D80" w:rsidRDefault="00ED34D0" w:rsidP="00ED34D0">
      <w:pPr>
        <w:numPr>
          <w:ilvl w:val="0"/>
          <w:numId w:val="41"/>
        </w:numPr>
        <w:tabs>
          <w:tab w:val="clear" w:pos="360"/>
        </w:tabs>
        <w:ind w:left="709" w:hanging="283"/>
        <w:jc w:val="both"/>
        <w:rPr>
          <w:rFonts w:asciiTheme="minorHAnsi" w:hAnsiTheme="minorHAnsi"/>
          <w:color w:val="595959" w:themeColor="text1" w:themeTint="A6"/>
          <w:sz w:val="22"/>
          <w:szCs w:val="22"/>
          <w:lang w:val="en-CA"/>
        </w:rPr>
      </w:pPr>
      <w:r w:rsidRPr="00402D80">
        <w:rPr>
          <w:rFonts w:asciiTheme="minorHAnsi" w:hAnsiTheme="minorHAnsi"/>
          <w:color w:val="595959" w:themeColor="text1" w:themeTint="A6"/>
          <w:sz w:val="22"/>
          <w:szCs w:val="22"/>
          <w:lang w:val="en-CA"/>
        </w:rPr>
        <w:t>Our ar</w:t>
      </w:r>
      <w:r w:rsidR="00F37DAE">
        <w:rPr>
          <w:rFonts w:asciiTheme="minorHAnsi" w:hAnsiTheme="minorHAnsi"/>
          <w:color w:val="595959" w:themeColor="text1" w:themeTint="A6"/>
          <w:sz w:val="22"/>
          <w:szCs w:val="22"/>
          <w:lang w:val="en-CA"/>
        </w:rPr>
        <w:t>chitect, Henry Sw</w:t>
      </w:r>
      <w:r w:rsidRPr="00402D80">
        <w:rPr>
          <w:rFonts w:asciiTheme="minorHAnsi" w:hAnsiTheme="minorHAnsi"/>
          <w:color w:val="595959" w:themeColor="text1" w:themeTint="A6"/>
          <w:sz w:val="22"/>
          <w:szCs w:val="22"/>
          <w:lang w:val="en-CA"/>
        </w:rPr>
        <w:t>inkel</w:t>
      </w:r>
      <w:r w:rsidR="00F37DAE">
        <w:rPr>
          <w:rFonts w:asciiTheme="minorHAnsi" w:hAnsiTheme="minorHAnsi"/>
          <w:color w:val="595959" w:themeColor="text1" w:themeTint="A6"/>
          <w:sz w:val="22"/>
          <w:szCs w:val="22"/>
          <w:lang w:val="en-CA"/>
        </w:rPr>
        <w:t>s</w:t>
      </w:r>
      <w:r w:rsidRPr="00402D80">
        <w:rPr>
          <w:rFonts w:asciiTheme="minorHAnsi" w:hAnsiTheme="minorHAnsi"/>
          <w:color w:val="595959" w:themeColor="text1" w:themeTint="A6"/>
          <w:sz w:val="22"/>
          <w:szCs w:val="22"/>
          <w:lang w:val="en-CA"/>
        </w:rPr>
        <w:t>, has given us an estimate of approximately $200,000 plus about $25,000 for new chairs, furnishings and equipment</w:t>
      </w:r>
    </w:p>
    <w:p w14:paraId="6BF98943" w14:textId="77777777" w:rsidR="00ED34D0" w:rsidRPr="00402D80" w:rsidRDefault="00ED34D0" w:rsidP="00ED34D0">
      <w:pPr>
        <w:ind w:left="1080"/>
        <w:jc w:val="both"/>
        <w:rPr>
          <w:rFonts w:asciiTheme="minorHAnsi" w:hAnsiTheme="minorHAnsi"/>
          <w:color w:val="595959" w:themeColor="text1" w:themeTint="A6"/>
          <w:sz w:val="22"/>
          <w:szCs w:val="22"/>
          <w:lang w:val="en-CA"/>
        </w:rPr>
      </w:pPr>
    </w:p>
    <w:p w14:paraId="0468CA59" w14:textId="765F3D39" w:rsidR="00DF1D78" w:rsidRPr="004B3357" w:rsidRDefault="00C01063" w:rsidP="00402D80">
      <w:pPr>
        <w:jc w:val="both"/>
        <w:rPr>
          <w:color w:val="595959"/>
          <w:sz w:val="24"/>
          <w:lang w:val="en-CA"/>
        </w:rPr>
      </w:pPr>
      <w:r w:rsidRPr="00C01063">
        <w:rPr>
          <w:color w:val="595959" w:themeColor="text1" w:themeTint="A6"/>
        </w:rPr>
        <w:br w:type="page"/>
      </w:r>
    </w:p>
    <w:p w14:paraId="43276344" w14:textId="77777777" w:rsidR="0055620E" w:rsidRPr="004B3357" w:rsidRDefault="0055620E" w:rsidP="0055620E">
      <w:pPr>
        <w:jc w:val="both"/>
        <w:rPr>
          <w:color w:val="595959"/>
          <w:sz w:val="24"/>
          <w:lang w:val="en-CA"/>
        </w:rPr>
      </w:pPr>
    </w:p>
    <w:p w14:paraId="5918049D" w14:textId="77777777" w:rsidR="0055620E" w:rsidRPr="004B3357" w:rsidRDefault="0055620E" w:rsidP="0055620E">
      <w:pPr>
        <w:ind w:left="720" w:firstLine="720"/>
        <w:rPr>
          <w:color w:val="595959"/>
        </w:rPr>
      </w:pPr>
    </w:p>
    <w:p w14:paraId="0975DDDF" w14:textId="77777777" w:rsidR="0055620E" w:rsidRPr="004B3357" w:rsidRDefault="0055620E" w:rsidP="0055620E">
      <w:pPr>
        <w:ind w:left="720" w:firstLine="720"/>
        <w:rPr>
          <w:color w:val="595959"/>
        </w:rPr>
      </w:pPr>
    </w:p>
    <w:p w14:paraId="09CD5788" w14:textId="77777777" w:rsidR="0055620E" w:rsidRPr="004B3357" w:rsidRDefault="0055620E" w:rsidP="0055620E">
      <w:pPr>
        <w:ind w:left="720" w:firstLine="720"/>
        <w:rPr>
          <w:color w:val="595959"/>
        </w:rPr>
      </w:pPr>
    </w:p>
    <w:p w14:paraId="25A3B3A1" w14:textId="77777777" w:rsidR="0055620E" w:rsidRDefault="0055620E" w:rsidP="0055620E">
      <w:pPr>
        <w:ind w:left="720" w:firstLine="720"/>
      </w:pPr>
    </w:p>
    <w:p w14:paraId="142EFC4F" w14:textId="77777777" w:rsidR="0055620E" w:rsidRDefault="0055620E" w:rsidP="0055620E">
      <w:pPr>
        <w:ind w:left="720" w:firstLine="720"/>
      </w:pPr>
    </w:p>
    <w:p w14:paraId="69922DDA" w14:textId="77777777" w:rsidR="0055620E" w:rsidRDefault="0055620E" w:rsidP="0055620E">
      <w:pPr>
        <w:ind w:left="720" w:firstLine="720"/>
      </w:pPr>
    </w:p>
    <w:p w14:paraId="27F5E528" w14:textId="77777777" w:rsidR="00EC03B6" w:rsidRDefault="00EC03B6" w:rsidP="0055620E">
      <w:pPr>
        <w:pStyle w:val="Title"/>
      </w:pPr>
    </w:p>
    <w:p w14:paraId="1F64E4A8" w14:textId="77777777" w:rsidR="00EC03B6" w:rsidRDefault="00EC03B6" w:rsidP="0055620E">
      <w:pPr>
        <w:pStyle w:val="Title"/>
      </w:pPr>
    </w:p>
    <w:p w14:paraId="7CA4D28D" w14:textId="77777777" w:rsidR="00EC03B6" w:rsidRDefault="00EC03B6" w:rsidP="0055620E">
      <w:pPr>
        <w:pStyle w:val="Title"/>
      </w:pPr>
    </w:p>
    <w:p w14:paraId="5A2E5D0A" w14:textId="77777777" w:rsidR="00EC03B6" w:rsidRDefault="00EC03B6" w:rsidP="0055620E">
      <w:pPr>
        <w:pStyle w:val="Title"/>
      </w:pPr>
    </w:p>
    <w:p w14:paraId="3FB41F2D" w14:textId="77777777" w:rsidR="00EC03B6" w:rsidRDefault="00EC03B6" w:rsidP="0055620E">
      <w:pPr>
        <w:pStyle w:val="Title"/>
      </w:pPr>
    </w:p>
    <w:p w14:paraId="7C1CD351" w14:textId="2E4D43FB" w:rsidR="00EC03B6" w:rsidRDefault="001B5754" w:rsidP="0055620E">
      <w:pPr>
        <w:pStyle w:val="Title"/>
      </w:pPr>
      <w:r>
        <w:rPr>
          <w:noProof/>
        </w:rPr>
        <w:drawing>
          <wp:anchor distT="0" distB="0" distL="114300" distR="114300" simplePos="0" relativeHeight="251658752" behindDoc="0" locked="0" layoutInCell="1" allowOverlap="1" wp14:anchorId="15B651A7" wp14:editId="6535B658">
            <wp:simplePos x="0" y="0"/>
            <wp:positionH relativeFrom="column">
              <wp:posOffset>5080000</wp:posOffset>
            </wp:positionH>
            <wp:positionV relativeFrom="paragraph">
              <wp:posOffset>142240</wp:posOffset>
            </wp:positionV>
            <wp:extent cx="4291965" cy="2731135"/>
            <wp:effectExtent l="25400" t="25400" r="26035" b="37465"/>
            <wp:wrapTight wrapText="bothSides">
              <wp:wrapPolygon edited="0">
                <wp:start x="-128" y="-201"/>
                <wp:lineTo x="-128" y="21695"/>
                <wp:lineTo x="21603" y="21695"/>
                <wp:lineTo x="21603" y="-201"/>
                <wp:lineTo x="-128" y="-201"/>
              </wp:wrapPolygon>
            </wp:wrapTight>
            <wp:docPr id="14" name="Picture 14" descr="Sanctuary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nctuary lef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1965" cy="27311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78E3BFAF" w14:textId="77777777" w:rsidR="00EC03B6" w:rsidRDefault="00EC03B6" w:rsidP="0055620E">
      <w:pPr>
        <w:pStyle w:val="Title"/>
      </w:pPr>
    </w:p>
    <w:p w14:paraId="543DA71E" w14:textId="77777777" w:rsidR="00EC03B6" w:rsidRDefault="00EC03B6" w:rsidP="0055620E">
      <w:pPr>
        <w:pStyle w:val="Title"/>
      </w:pPr>
    </w:p>
    <w:p w14:paraId="5C40FE31" w14:textId="77777777" w:rsidR="00EC03B6" w:rsidRDefault="00EC03B6" w:rsidP="0055620E">
      <w:pPr>
        <w:pStyle w:val="Title"/>
      </w:pPr>
    </w:p>
    <w:p w14:paraId="446484E7" w14:textId="77777777" w:rsidR="00EC03B6" w:rsidRDefault="00EC03B6" w:rsidP="0055620E">
      <w:pPr>
        <w:pStyle w:val="Title"/>
      </w:pPr>
    </w:p>
    <w:p w14:paraId="5F4B695C" w14:textId="77777777" w:rsidR="00EC03B6" w:rsidRDefault="00EC03B6" w:rsidP="0055620E">
      <w:pPr>
        <w:pStyle w:val="Title"/>
      </w:pPr>
    </w:p>
    <w:p w14:paraId="6B15C749" w14:textId="77777777" w:rsidR="00EC03B6" w:rsidRDefault="00EC03B6" w:rsidP="0055620E">
      <w:pPr>
        <w:pStyle w:val="Title"/>
      </w:pPr>
    </w:p>
    <w:p w14:paraId="3D8B25B2" w14:textId="77777777" w:rsidR="00EC03B6" w:rsidRDefault="00EC03B6" w:rsidP="0055620E">
      <w:pPr>
        <w:pStyle w:val="Title"/>
      </w:pPr>
    </w:p>
    <w:p w14:paraId="1E31DFFA" w14:textId="77777777" w:rsidR="00EC03B6" w:rsidRDefault="00EC03B6" w:rsidP="0055620E">
      <w:pPr>
        <w:pStyle w:val="Title"/>
      </w:pPr>
    </w:p>
    <w:p w14:paraId="7A6A4A24" w14:textId="77777777" w:rsidR="00EC03B6" w:rsidRDefault="00EC03B6" w:rsidP="0055620E">
      <w:pPr>
        <w:pStyle w:val="Title"/>
      </w:pPr>
    </w:p>
    <w:p w14:paraId="5AAB3C7D" w14:textId="77777777" w:rsidR="00EC03B6" w:rsidRDefault="00EC03B6" w:rsidP="0055620E">
      <w:pPr>
        <w:pStyle w:val="Title"/>
      </w:pPr>
    </w:p>
    <w:p w14:paraId="763C7986" w14:textId="77777777" w:rsidR="00EC03B6" w:rsidRDefault="00EC03B6" w:rsidP="0055620E">
      <w:pPr>
        <w:pStyle w:val="Title"/>
      </w:pPr>
    </w:p>
    <w:p w14:paraId="090EFC06" w14:textId="77777777" w:rsidR="00EC03B6" w:rsidRDefault="00EC03B6" w:rsidP="0055620E">
      <w:pPr>
        <w:pStyle w:val="Title"/>
      </w:pPr>
    </w:p>
    <w:p w14:paraId="1EE72CDA" w14:textId="1699B34C" w:rsidR="00EC03B6" w:rsidRDefault="000335FB" w:rsidP="0055620E">
      <w:pPr>
        <w:pStyle w:val="Title"/>
      </w:pPr>
      <w:r>
        <w:rPr>
          <w:noProof/>
        </w:rPr>
        <mc:AlternateContent>
          <mc:Choice Requires="wps">
            <w:drawing>
              <wp:anchor distT="0" distB="0" distL="114300" distR="114300" simplePos="0" relativeHeight="251659776" behindDoc="1" locked="0" layoutInCell="1" allowOverlap="1" wp14:anchorId="1B9BC4EE" wp14:editId="3BC52E9B">
                <wp:simplePos x="0" y="0"/>
                <wp:positionH relativeFrom="column">
                  <wp:posOffset>444500</wp:posOffset>
                </wp:positionH>
                <wp:positionV relativeFrom="paragraph">
                  <wp:posOffset>22225</wp:posOffset>
                </wp:positionV>
                <wp:extent cx="4171950" cy="1005840"/>
                <wp:effectExtent l="0" t="0" r="10160" b="12065"/>
                <wp:wrapThrough wrapText="bothSides">
                  <wp:wrapPolygon edited="0">
                    <wp:start x="-49" y="0"/>
                    <wp:lineTo x="-49" y="21395"/>
                    <wp:lineTo x="21649" y="21395"/>
                    <wp:lineTo x="21649" y="0"/>
                    <wp:lineTo x="-49" y="0"/>
                  </wp:wrapPolygon>
                </wp:wrapThrough>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005840"/>
                        </a:xfrm>
                        <a:prstGeom prst="rect">
                          <a:avLst/>
                        </a:prstGeom>
                        <a:solidFill>
                          <a:srgbClr val="FFFFFF"/>
                        </a:solidFill>
                        <a:ln w="9525">
                          <a:solidFill>
                            <a:srgbClr val="FFFFFF"/>
                          </a:solidFill>
                          <a:miter lim="800000"/>
                          <a:headEnd/>
                          <a:tailEnd/>
                        </a:ln>
                      </wps:spPr>
                      <wps:txbx>
                        <w:txbxContent>
                          <w:p w14:paraId="07CFF006" w14:textId="77777777" w:rsidR="00E72921" w:rsidRPr="0055620E" w:rsidRDefault="00E72921" w:rsidP="00EC03B6">
                            <w:pPr>
                              <w:rPr>
                                <w:rFonts w:ascii="Cambria" w:hAnsi="Cambria" w:cs="Tahoma"/>
                                <w:color w:val="595959"/>
                                <w:sz w:val="36"/>
                                <w:szCs w:val="36"/>
                              </w:rPr>
                            </w:pPr>
                            <w:r w:rsidRPr="00B23C35">
                              <w:rPr>
                                <w:rFonts w:ascii="Cambria" w:hAnsi="Cambria" w:cs="Tahoma"/>
                                <w:color w:val="0F243E"/>
                                <w:sz w:val="48"/>
                                <w:szCs w:val="48"/>
                              </w:rPr>
                              <w:t xml:space="preserve">   </w:t>
                            </w:r>
                            <w:r>
                              <w:rPr>
                                <w:rFonts w:ascii="Cambria" w:hAnsi="Cambria" w:cs="Tahoma"/>
                                <w:color w:val="0F243E"/>
                                <w:sz w:val="48"/>
                                <w:szCs w:val="48"/>
                              </w:rPr>
                              <w:t xml:space="preserve">       </w:t>
                            </w:r>
                            <w:r w:rsidRPr="0055620E">
                              <w:rPr>
                                <w:rFonts w:ascii="Cambria" w:hAnsi="Cambria" w:cs="Tahoma"/>
                                <w:color w:val="17365D"/>
                                <w:sz w:val="36"/>
                                <w:szCs w:val="36"/>
                              </w:rPr>
                              <w:t xml:space="preserve">First  </w:t>
                            </w:r>
                            <w:r w:rsidRPr="0055620E">
                              <w:rPr>
                                <w:rFonts w:ascii="Cambria" w:hAnsi="Cambria" w:cs="Tahoma"/>
                                <w:color w:val="595959"/>
                                <w:sz w:val="36"/>
                                <w:szCs w:val="36"/>
                              </w:rPr>
                              <w:t>Baptist  Church</w:t>
                            </w:r>
                          </w:p>
                          <w:p w14:paraId="4F37BA38" w14:textId="77777777" w:rsidR="00E72921" w:rsidRDefault="00E72921" w:rsidP="00EC03B6">
                            <w:pPr>
                              <w:tabs>
                                <w:tab w:val="left" w:pos="142"/>
                              </w:tabs>
                              <w:rPr>
                                <w:rFonts w:ascii="Tahoma" w:hAnsi="Tahoma" w:cs="Tahoma"/>
                                <w:color w:val="595959"/>
                              </w:rPr>
                            </w:pPr>
                            <w:r>
                              <w:rPr>
                                <w:rFonts w:ascii="Tahoma" w:hAnsi="Tahoma" w:cs="Tahoma"/>
                                <w:color w:val="595959"/>
                                <w:sz w:val="26"/>
                              </w:rPr>
                              <w:t xml:space="preserve">     </w:t>
                            </w:r>
                            <w:r w:rsidRPr="009E168A">
                              <w:rPr>
                                <w:rFonts w:ascii="Tahoma" w:hAnsi="Tahoma" w:cs="Tahoma"/>
                                <w:color w:val="595959"/>
                              </w:rPr>
                              <w:t>165 Bertie Street</w:t>
                            </w:r>
                            <w:r>
                              <w:rPr>
                                <w:rFonts w:ascii="Tahoma" w:hAnsi="Tahoma" w:cs="Tahoma"/>
                                <w:color w:val="595959"/>
                                <w:sz w:val="26"/>
                              </w:rPr>
                              <w:t xml:space="preserve">    </w:t>
                            </w:r>
                            <w:r w:rsidRPr="009E168A">
                              <w:rPr>
                                <w:rFonts w:ascii="Tahoma" w:hAnsi="Tahoma" w:cs="Tahoma"/>
                                <w:color w:val="595959"/>
                              </w:rPr>
                              <w:t>Fort Erie</w:t>
                            </w:r>
                            <w:r>
                              <w:rPr>
                                <w:rFonts w:ascii="Tahoma" w:hAnsi="Tahoma" w:cs="Tahoma"/>
                                <w:color w:val="595959"/>
                              </w:rPr>
                              <w:t xml:space="preserve"> ON        L2A 1Y9</w:t>
                            </w:r>
                          </w:p>
                          <w:p w14:paraId="27EFDE59" w14:textId="77777777" w:rsidR="00E72921" w:rsidRPr="009E168A" w:rsidRDefault="00E72921" w:rsidP="00EC03B6">
                            <w:pPr>
                              <w:rPr>
                                <w:rFonts w:ascii="Tahoma" w:hAnsi="Tahoma" w:cs="Tahoma"/>
                                <w:color w:val="595959"/>
                              </w:rPr>
                            </w:pPr>
                            <w:r>
                              <w:rPr>
                                <w:rFonts w:ascii="Tahoma" w:hAnsi="Tahoma" w:cs="Tahoma"/>
                                <w:color w:val="595959"/>
                              </w:rPr>
                              <w:t xml:space="preserve">      </w:t>
                            </w:r>
                            <w:r w:rsidRPr="009E168A">
                              <w:rPr>
                                <w:rFonts w:ascii="Tahoma" w:hAnsi="Tahoma" w:cs="Tahoma"/>
                                <w:color w:val="595959"/>
                              </w:rPr>
                              <w:t>(905) 871 6577</w:t>
                            </w:r>
                            <w:r>
                              <w:rPr>
                                <w:rFonts w:ascii="Tahoma" w:hAnsi="Tahoma" w:cs="Tahoma"/>
                                <w:color w:val="595959"/>
                              </w:rPr>
                              <w:t xml:space="preserve">    forteriefirstbaptistchurch.org</w:t>
                            </w:r>
                          </w:p>
                          <w:p w14:paraId="3831B44E" w14:textId="77777777" w:rsidR="00E72921" w:rsidRDefault="00E72921" w:rsidP="00EC03B6">
                            <w:pPr>
                              <w:tabs>
                                <w:tab w:val="left" w:pos="142"/>
                              </w:tabs>
                              <w:rPr>
                                <w:rFonts w:ascii="Tahoma" w:hAnsi="Tahoma" w:cs="Tahoma"/>
                                <w:color w:val="595959"/>
                              </w:rPr>
                            </w:pPr>
                          </w:p>
                          <w:p w14:paraId="65DEE21C" w14:textId="77777777" w:rsidR="00E72921" w:rsidRDefault="00E72921" w:rsidP="00EC03B6">
                            <w:pPr>
                              <w:tabs>
                                <w:tab w:val="left" w:pos="142"/>
                              </w:tabs>
                              <w:rPr>
                                <w:rFonts w:ascii="Tahoma" w:hAnsi="Tahoma" w:cs="Tahoma"/>
                                <w:color w:val="595959"/>
                              </w:rPr>
                            </w:pPr>
                          </w:p>
                          <w:p w14:paraId="32953AD8" w14:textId="77777777" w:rsidR="00E72921" w:rsidRPr="009D36C8" w:rsidRDefault="00E72921" w:rsidP="00EC03B6">
                            <w:pPr>
                              <w:tabs>
                                <w:tab w:val="left" w:pos="142"/>
                              </w:tabs>
                              <w:rPr>
                                <w:rFonts w:ascii="Tahoma" w:hAnsi="Tahoma" w:cs="Tahoma"/>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35pt;margin-top:1.75pt;width:328.5pt;height:7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" strokecolor="white">
                <v:textbox inset=".5mm,.3mm,.5mm,.3mm">
                  <w:txbxContent>
                    <w:p w14:paraId="07CFF006" w14:textId="77777777" w:rsidR="00E6697D" w:rsidRPr="0055620E" w:rsidRDefault="00E6697D" w:rsidP="00EC03B6">
                      <w:pPr>
                        <w:rPr>
                          <w:rFonts w:ascii="Cambria" w:hAnsi="Cambria" w:cs="Tahoma"/>
                          <w:color w:val="595959"/>
                          <w:sz w:val="36"/>
                          <w:szCs w:val="36"/>
                        </w:rPr>
                      </w:pPr>
                      <w:r w:rsidRPr="00B23C35">
                        <w:rPr>
                          <w:rFonts w:ascii="Cambria" w:hAnsi="Cambria" w:cs="Tahoma"/>
                          <w:color w:val="0F243E"/>
                          <w:sz w:val="48"/>
                          <w:szCs w:val="48"/>
                        </w:rPr>
                        <w:t xml:space="preserve">   </w:t>
                      </w:r>
                      <w:r>
                        <w:rPr>
                          <w:rFonts w:ascii="Cambria" w:hAnsi="Cambria" w:cs="Tahoma"/>
                          <w:color w:val="0F243E"/>
                          <w:sz w:val="48"/>
                          <w:szCs w:val="48"/>
                        </w:rPr>
                        <w:t xml:space="preserve">       </w:t>
                      </w:r>
                      <w:r w:rsidRPr="0055620E">
                        <w:rPr>
                          <w:rFonts w:ascii="Cambria" w:hAnsi="Cambria" w:cs="Tahoma"/>
                          <w:color w:val="17365D"/>
                          <w:sz w:val="36"/>
                          <w:szCs w:val="36"/>
                        </w:rPr>
                        <w:t xml:space="preserve">First  </w:t>
                      </w:r>
                      <w:r w:rsidRPr="0055620E">
                        <w:rPr>
                          <w:rFonts w:ascii="Cambria" w:hAnsi="Cambria" w:cs="Tahoma"/>
                          <w:color w:val="595959"/>
                          <w:sz w:val="36"/>
                          <w:szCs w:val="36"/>
                        </w:rPr>
                        <w:t>Baptist  Church</w:t>
                      </w:r>
                    </w:p>
                    <w:p w14:paraId="4F37BA38" w14:textId="77777777" w:rsidR="00E6697D" w:rsidRDefault="00E6697D" w:rsidP="00EC03B6">
                      <w:pPr>
                        <w:tabs>
                          <w:tab w:val="left" w:pos="142"/>
                        </w:tabs>
                        <w:rPr>
                          <w:rFonts w:ascii="Tahoma" w:hAnsi="Tahoma" w:cs="Tahoma"/>
                          <w:color w:val="595959"/>
                        </w:rPr>
                      </w:pPr>
                      <w:r>
                        <w:rPr>
                          <w:rFonts w:ascii="Tahoma" w:hAnsi="Tahoma" w:cs="Tahoma"/>
                          <w:color w:val="595959"/>
                          <w:sz w:val="26"/>
                        </w:rPr>
                        <w:t xml:space="preserve">     </w:t>
                      </w:r>
                      <w:r w:rsidRPr="009E168A">
                        <w:rPr>
                          <w:rFonts w:ascii="Tahoma" w:hAnsi="Tahoma" w:cs="Tahoma"/>
                          <w:color w:val="595959"/>
                        </w:rPr>
                        <w:t>165 Bertie Street</w:t>
                      </w:r>
                      <w:r>
                        <w:rPr>
                          <w:rFonts w:ascii="Tahoma" w:hAnsi="Tahoma" w:cs="Tahoma"/>
                          <w:color w:val="595959"/>
                          <w:sz w:val="26"/>
                        </w:rPr>
                        <w:t xml:space="preserve">    </w:t>
                      </w:r>
                      <w:r w:rsidRPr="009E168A">
                        <w:rPr>
                          <w:rFonts w:ascii="Tahoma" w:hAnsi="Tahoma" w:cs="Tahoma"/>
                          <w:color w:val="595959"/>
                        </w:rPr>
                        <w:t>Fort Erie</w:t>
                      </w:r>
                      <w:r>
                        <w:rPr>
                          <w:rFonts w:ascii="Tahoma" w:hAnsi="Tahoma" w:cs="Tahoma"/>
                          <w:color w:val="595959"/>
                        </w:rPr>
                        <w:t xml:space="preserve"> ON        L2A 1Y9</w:t>
                      </w:r>
                    </w:p>
                    <w:p w14:paraId="27EFDE59" w14:textId="77777777" w:rsidR="00E6697D" w:rsidRPr="009E168A" w:rsidRDefault="00E6697D" w:rsidP="00EC03B6">
                      <w:pPr>
                        <w:rPr>
                          <w:rFonts w:ascii="Tahoma" w:hAnsi="Tahoma" w:cs="Tahoma"/>
                          <w:color w:val="595959"/>
                        </w:rPr>
                      </w:pPr>
                      <w:r>
                        <w:rPr>
                          <w:rFonts w:ascii="Tahoma" w:hAnsi="Tahoma" w:cs="Tahoma"/>
                          <w:color w:val="595959"/>
                        </w:rPr>
                        <w:t xml:space="preserve">      </w:t>
                      </w:r>
                      <w:r w:rsidRPr="009E168A">
                        <w:rPr>
                          <w:rFonts w:ascii="Tahoma" w:hAnsi="Tahoma" w:cs="Tahoma"/>
                          <w:color w:val="595959"/>
                        </w:rPr>
                        <w:t>(905) 871 6577</w:t>
                      </w:r>
                      <w:r>
                        <w:rPr>
                          <w:rFonts w:ascii="Tahoma" w:hAnsi="Tahoma" w:cs="Tahoma"/>
                          <w:color w:val="595959"/>
                        </w:rPr>
                        <w:t xml:space="preserve">    forteriefirstbaptistchurch.org</w:t>
                      </w:r>
                    </w:p>
                    <w:p w14:paraId="3831B44E" w14:textId="77777777" w:rsidR="00E6697D" w:rsidRDefault="00E6697D" w:rsidP="00EC03B6">
                      <w:pPr>
                        <w:tabs>
                          <w:tab w:val="left" w:pos="142"/>
                        </w:tabs>
                        <w:rPr>
                          <w:rFonts w:ascii="Tahoma" w:hAnsi="Tahoma" w:cs="Tahoma"/>
                          <w:color w:val="595959"/>
                        </w:rPr>
                      </w:pPr>
                    </w:p>
                    <w:p w14:paraId="65DEE21C" w14:textId="77777777" w:rsidR="00E6697D" w:rsidRDefault="00E6697D" w:rsidP="00EC03B6">
                      <w:pPr>
                        <w:tabs>
                          <w:tab w:val="left" w:pos="142"/>
                        </w:tabs>
                        <w:rPr>
                          <w:rFonts w:ascii="Tahoma" w:hAnsi="Tahoma" w:cs="Tahoma"/>
                          <w:color w:val="595959"/>
                        </w:rPr>
                      </w:pPr>
                    </w:p>
                    <w:p w14:paraId="32953AD8" w14:textId="77777777" w:rsidR="00E6697D" w:rsidRPr="009D36C8" w:rsidRDefault="00E6697D" w:rsidP="00EC03B6">
                      <w:pPr>
                        <w:tabs>
                          <w:tab w:val="left" w:pos="142"/>
                        </w:tabs>
                        <w:rPr>
                          <w:rFonts w:ascii="Tahoma" w:hAnsi="Tahoma" w:cs="Tahoma"/>
                        </w:rPr>
                      </w:pPr>
                    </w:p>
                  </w:txbxContent>
                </v:textbox>
                <w10:wrap type="through"/>
              </v:shape>
            </w:pict>
          </mc:Fallback>
        </mc:AlternateContent>
      </w:r>
    </w:p>
    <w:p w14:paraId="25B0634A" w14:textId="77777777" w:rsidR="00EC03B6" w:rsidRDefault="00EC03B6" w:rsidP="0055620E">
      <w:pPr>
        <w:pStyle w:val="Title"/>
      </w:pPr>
    </w:p>
    <w:p w14:paraId="7ADDDB48" w14:textId="77777777" w:rsidR="00EC03B6" w:rsidRDefault="00EC03B6" w:rsidP="0055620E">
      <w:pPr>
        <w:pStyle w:val="Title"/>
      </w:pPr>
    </w:p>
    <w:p w14:paraId="2C324B59" w14:textId="77777777" w:rsidR="00EC03B6" w:rsidRDefault="00EC03B6" w:rsidP="0055620E">
      <w:pPr>
        <w:pStyle w:val="Title"/>
      </w:pPr>
    </w:p>
    <w:p w14:paraId="0988B98A" w14:textId="77777777" w:rsidR="00DE6E0B" w:rsidRDefault="00DE6E0B" w:rsidP="0055620E">
      <w:pPr>
        <w:pStyle w:val="Title"/>
      </w:pPr>
    </w:p>
    <w:p w14:paraId="20816848" w14:textId="22EE7C61" w:rsidR="0055620E" w:rsidRPr="00DF1D78" w:rsidRDefault="000335FB" w:rsidP="00DF1D78">
      <w:pPr>
        <w:pStyle w:val="Title"/>
      </w:pPr>
      <w:r>
        <w:rPr>
          <w:noProof/>
        </w:rPr>
        <w:lastRenderedPageBreak/>
        <w:drawing>
          <wp:anchor distT="0" distB="0" distL="114300" distR="114300" simplePos="0" relativeHeight="251656704" behindDoc="0" locked="0" layoutInCell="1" allowOverlap="1" wp14:anchorId="41DEA6EB" wp14:editId="5CEA488F">
            <wp:simplePos x="0" y="0"/>
            <wp:positionH relativeFrom="column">
              <wp:posOffset>2038985</wp:posOffset>
            </wp:positionH>
            <wp:positionV relativeFrom="paragraph">
              <wp:posOffset>-137795</wp:posOffset>
            </wp:positionV>
            <wp:extent cx="552450" cy="343535"/>
            <wp:effectExtent l="0" t="0" r="6350" b="12065"/>
            <wp:wrapThrough wrapText="bothSides">
              <wp:wrapPolygon edited="0">
                <wp:start x="0" y="0"/>
                <wp:lineTo x="0" y="20762"/>
                <wp:lineTo x="20855" y="20762"/>
                <wp:lineTo x="20855" y="0"/>
                <wp:lineTo x="0" y="0"/>
              </wp:wrapPolygon>
            </wp:wrapThrough>
            <wp:docPr id="12" name="Picture 12" descr="abridgeofhope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bridgeofhope_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34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8A488E" w14:textId="77777777" w:rsidR="00DF1D78" w:rsidRPr="00402D80" w:rsidRDefault="00DF1D78" w:rsidP="00DF1D78">
      <w:pPr>
        <w:pStyle w:val="Title"/>
        <w:rPr>
          <w:rFonts w:ascii="Cambria" w:hAnsi="Cambria"/>
          <w:szCs w:val="36"/>
        </w:rPr>
      </w:pPr>
      <w:r w:rsidRPr="00402D80">
        <w:rPr>
          <w:rFonts w:ascii="Cambria" w:hAnsi="Cambria"/>
          <w:szCs w:val="36"/>
        </w:rPr>
        <w:t>First Baptist Church</w:t>
      </w:r>
    </w:p>
    <w:p w14:paraId="170E447C" w14:textId="77777777" w:rsidR="00DF1D78" w:rsidRPr="00402D80" w:rsidRDefault="00DF1D78" w:rsidP="00DF1D78">
      <w:pPr>
        <w:pStyle w:val="Title"/>
        <w:rPr>
          <w:rFonts w:ascii="Cambria" w:hAnsi="Cambria"/>
          <w:b w:val="0"/>
          <w:sz w:val="24"/>
          <w:szCs w:val="24"/>
        </w:rPr>
      </w:pPr>
      <w:r w:rsidRPr="00402D80">
        <w:rPr>
          <w:rFonts w:ascii="Cambria" w:hAnsi="Cambria"/>
          <w:b w:val="0"/>
          <w:sz w:val="24"/>
          <w:szCs w:val="24"/>
        </w:rPr>
        <w:t>Fort Erie</w:t>
      </w:r>
    </w:p>
    <w:p w14:paraId="1965F4CF" w14:textId="77777777" w:rsidR="00DF1D78" w:rsidRDefault="00DF1D78" w:rsidP="00DF1D78">
      <w:pPr>
        <w:pStyle w:val="Title"/>
        <w:rPr>
          <w:rFonts w:ascii="Cambria" w:hAnsi="Cambria"/>
          <w:i/>
          <w:sz w:val="40"/>
          <w:szCs w:val="40"/>
        </w:rPr>
      </w:pPr>
    </w:p>
    <w:p w14:paraId="776D5FAB" w14:textId="77777777" w:rsidR="00DF1D78" w:rsidRDefault="00DF1D78" w:rsidP="00DF1D78">
      <w:pPr>
        <w:pStyle w:val="Title"/>
        <w:rPr>
          <w:rFonts w:ascii="Cambria" w:hAnsi="Cambria"/>
          <w:i/>
          <w:sz w:val="40"/>
          <w:szCs w:val="40"/>
        </w:rPr>
      </w:pPr>
    </w:p>
    <w:p w14:paraId="39FC2559" w14:textId="77777777" w:rsidR="0055620E" w:rsidRDefault="0055620E" w:rsidP="00DF1D78">
      <w:pPr>
        <w:pStyle w:val="Title"/>
        <w:rPr>
          <w:rFonts w:ascii="Cambria" w:hAnsi="Cambria"/>
          <w:i/>
          <w:sz w:val="40"/>
          <w:szCs w:val="40"/>
        </w:rPr>
      </w:pPr>
      <w:r w:rsidRPr="004B3357">
        <w:rPr>
          <w:rFonts w:ascii="Cambria" w:hAnsi="Cambria"/>
          <w:i/>
          <w:sz w:val="40"/>
          <w:szCs w:val="40"/>
        </w:rPr>
        <w:t>“A Time to Build”</w:t>
      </w:r>
    </w:p>
    <w:p w14:paraId="1931957C" w14:textId="77777777" w:rsidR="00EC03B6" w:rsidRPr="00402D80" w:rsidRDefault="00EC03B6" w:rsidP="0055620E">
      <w:pPr>
        <w:pStyle w:val="Title"/>
        <w:rPr>
          <w:rFonts w:ascii="Cambria" w:hAnsi="Cambria"/>
          <w:i/>
          <w:sz w:val="32"/>
          <w:szCs w:val="32"/>
        </w:rPr>
      </w:pPr>
      <w:r w:rsidRPr="00402D80">
        <w:rPr>
          <w:rFonts w:ascii="Cambria" w:hAnsi="Cambria"/>
          <w:i/>
          <w:sz w:val="32"/>
          <w:szCs w:val="32"/>
        </w:rPr>
        <w:t>Stewardship Campaign</w:t>
      </w:r>
    </w:p>
    <w:p w14:paraId="1E407AD5" w14:textId="77777777" w:rsidR="00EC03B6" w:rsidRDefault="00EC03B6" w:rsidP="0055620E">
      <w:pPr>
        <w:pStyle w:val="Title"/>
        <w:rPr>
          <w:rFonts w:ascii="Cambria" w:hAnsi="Cambria"/>
          <w:i/>
          <w:sz w:val="40"/>
          <w:szCs w:val="40"/>
        </w:rPr>
      </w:pPr>
    </w:p>
    <w:p w14:paraId="6934549C" w14:textId="58A136B8" w:rsidR="0055620E" w:rsidRPr="001B5754" w:rsidRDefault="00EC03B6" w:rsidP="001B5754">
      <w:pPr>
        <w:pStyle w:val="Title"/>
        <w:rPr>
          <w:rFonts w:ascii="Cambria" w:hAnsi="Cambria"/>
          <w:b w:val="0"/>
          <w:sz w:val="28"/>
          <w:szCs w:val="28"/>
        </w:rPr>
      </w:pPr>
      <w:r w:rsidRPr="00402D80">
        <w:rPr>
          <w:rFonts w:ascii="Cambria" w:hAnsi="Cambria"/>
          <w:b w:val="0"/>
          <w:sz w:val="28"/>
          <w:szCs w:val="28"/>
        </w:rPr>
        <w:t>October – November 2016</w:t>
      </w:r>
    </w:p>
    <w:p w14:paraId="179EC40F" w14:textId="77777777" w:rsidR="0055620E" w:rsidRDefault="0055620E" w:rsidP="0055620E">
      <w:pPr>
        <w:ind w:left="720" w:firstLine="720"/>
        <w:rPr>
          <w:i/>
          <w:sz w:val="24"/>
          <w:lang w:val="en-CA"/>
        </w:rPr>
      </w:pPr>
    </w:p>
    <w:p w14:paraId="40D42FB1" w14:textId="5DEDF1A4" w:rsidR="0055620E" w:rsidRPr="004B3357" w:rsidRDefault="001B5754" w:rsidP="0055620E">
      <w:pPr>
        <w:rPr>
          <w:rFonts w:ascii="Cambria" w:hAnsi="Cambria"/>
          <w:i/>
          <w:color w:val="595959"/>
          <w:sz w:val="24"/>
          <w:lang w:val="en-CA"/>
        </w:rPr>
      </w:pPr>
      <w:r>
        <w:rPr>
          <w:i/>
          <w:sz w:val="24"/>
          <w:lang w:val="en-CA"/>
        </w:rPr>
        <w:t xml:space="preserve">            </w:t>
      </w:r>
      <w:r w:rsidR="0055620E">
        <w:rPr>
          <w:i/>
          <w:sz w:val="24"/>
          <w:lang w:val="en-CA"/>
        </w:rPr>
        <w:t xml:space="preserve"> </w:t>
      </w:r>
      <w:r w:rsidR="0055620E" w:rsidRPr="004B3357">
        <w:rPr>
          <w:rFonts w:ascii="Cambria" w:hAnsi="Cambria"/>
          <w:i/>
          <w:color w:val="595959"/>
          <w:sz w:val="24"/>
          <w:lang w:val="en-CA"/>
        </w:rPr>
        <w:t>“There is a time for everything,</w:t>
      </w:r>
    </w:p>
    <w:p w14:paraId="273674A4" w14:textId="197488C0" w:rsidR="0055620E" w:rsidRPr="004B3357" w:rsidRDefault="001B5754" w:rsidP="0055620E">
      <w:pPr>
        <w:rPr>
          <w:rFonts w:ascii="Cambria" w:hAnsi="Cambria"/>
          <w:i/>
          <w:color w:val="595959"/>
          <w:sz w:val="24"/>
          <w:lang w:val="en-CA"/>
        </w:rPr>
      </w:pPr>
      <w:r>
        <w:rPr>
          <w:rFonts w:ascii="Cambria" w:hAnsi="Cambria"/>
          <w:i/>
          <w:color w:val="595959"/>
          <w:sz w:val="24"/>
          <w:lang w:val="en-CA"/>
        </w:rPr>
        <w:t xml:space="preserve"> </w:t>
      </w:r>
      <w:r>
        <w:rPr>
          <w:rFonts w:ascii="Cambria" w:hAnsi="Cambria"/>
          <w:i/>
          <w:color w:val="595959"/>
          <w:sz w:val="24"/>
          <w:lang w:val="en-CA"/>
        </w:rPr>
        <w:tab/>
        <w:t xml:space="preserve">         </w:t>
      </w:r>
      <w:r w:rsidR="0055620E" w:rsidRPr="004B3357">
        <w:rPr>
          <w:rFonts w:ascii="Cambria" w:hAnsi="Cambria"/>
          <w:i/>
          <w:color w:val="595959"/>
          <w:sz w:val="24"/>
          <w:lang w:val="en-CA"/>
        </w:rPr>
        <w:t>and a season for every activity under heaven:</w:t>
      </w:r>
    </w:p>
    <w:p w14:paraId="6F257B29" w14:textId="1F9E4D40" w:rsidR="0055620E" w:rsidRPr="004B3357" w:rsidRDefault="001B5754" w:rsidP="0055620E">
      <w:pPr>
        <w:rPr>
          <w:rFonts w:ascii="Cambria" w:hAnsi="Cambria"/>
          <w:i/>
          <w:color w:val="595959"/>
          <w:sz w:val="24"/>
          <w:lang w:val="en-CA"/>
        </w:rPr>
      </w:pPr>
      <w:r>
        <w:rPr>
          <w:rFonts w:ascii="Cambria" w:hAnsi="Cambria"/>
          <w:i/>
          <w:color w:val="595959"/>
          <w:sz w:val="24"/>
          <w:lang w:val="en-CA"/>
        </w:rPr>
        <w:t xml:space="preserve"> </w:t>
      </w:r>
      <w:r>
        <w:rPr>
          <w:rFonts w:ascii="Cambria" w:hAnsi="Cambria"/>
          <w:i/>
          <w:color w:val="595959"/>
          <w:sz w:val="24"/>
          <w:lang w:val="en-CA"/>
        </w:rPr>
        <w:tab/>
      </w:r>
      <w:r>
        <w:rPr>
          <w:rFonts w:ascii="Cambria" w:hAnsi="Cambria"/>
          <w:i/>
          <w:color w:val="595959"/>
          <w:sz w:val="24"/>
          <w:lang w:val="en-CA"/>
        </w:rPr>
        <w:tab/>
        <w:t xml:space="preserve">   </w:t>
      </w:r>
      <w:r w:rsidR="0055620E" w:rsidRPr="004B3357">
        <w:rPr>
          <w:rFonts w:ascii="Cambria" w:hAnsi="Cambria"/>
          <w:i/>
          <w:color w:val="595959"/>
          <w:sz w:val="24"/>
          <w:lang w:val="en-CA"/>
        </w:rPr>
        <w:t>a time to be born and a time to die,</w:t>
      </w:r>
    </w:p>
    <w:p w14:paraId="0BF2CDF5" w14:textId="69FBBEBA" w:rsidR="0055620E" w:rsidRPr="004B3357" w:rsidRDefault="001B5754" w:rsidP="0055620E">
      <w:pPr>
        <w:rPr>
          <w:rFonts w:ascii="Cambria" w:hAnsi="Cambria"/>
          <w:i/>
          <w:color w:val="595959"/>
          <w:sz w:val="24"/>
          <w:lang w:val="en-CA"/>
        </w:rPr>
      </w:pPr>
      <w:r>
        <w:rPr>
          <w:rFonts w:ascii="Cambria" w:hAnsi="Cambria"/>
          <w:i/>
          <w:color w:val="595959"/>
          <w:sz w:val="24"/>
          <w:lang w:val="en-CA"/>
        </w:rPr>
        <w:t xml:space="preserve"> </w:t>
      </w:r>
      <w:r>
        <w:rPr>
          <w:rFonts w:ascii="Cambria" w:hAnsi="Cambria"/>
          <w:i/>
          <w:color w:val="595959"/>
          <w:sz w:val="24"/>
          <w:lang w:val="en-CA"/>
        </w:rPr>
        <w:tab/>
      </w:r>
      <w:r>
        <w:rPr>
          <w:rFonts w:ascii="Cambria" w:hAnsi="Cambria"/>
          <w:i/>
          <w:color w:val="595959"/>
          <w:sz w:val="24"/>
          <w:lang w:val="en-CA"/>
        </w:rPr>
        <w:tab/>
        <w:t xml:space="preserve">         </w:t>
      </w:r>
      <w:r w:rsidR="0055620E" w:rsidRPr="004B3357">
        <w:rPr>
          <w:rFonts w:ascii="Cambria" w:hAnsi="Cambria"/>
          <w:i/>
          <w:color w:val="595959"/>
          <w:sz w:val="24"/>
          <w:lang w:val="en-CA"/>
        </w:rPr>
        <w:t xml:space="preserve"> a time to plant and a time to uproot…</w:t>
      </w:r>
    </w:p>
    <w:p w14:paraId="7CD3DF6E" w14:textId="77777777" w:rsidR="0055620E" w:rsidRPr="004B3357" w:rsidRDefault="0055620E" w:rsidP="0055620E">
      <w:pPr>
        <w:rPr>
          <w:rFonts w:ascii="Cambria" w:hAnsi="Cambria"/>
          <w:i/>
          <w:color w:val="595959"/>
          <w:sz w:val="24"/>
          <w:lang w:val="en-CA"/>
        </w:rPr>
      </w:pPr>
      <w:r w:rsidRPr="004B3357">
        <w:rPr>
          <w:rFonts w:ascii="Cambria" w:hAnsi="Cambria"/>
          <w:i/>
          <w:color w:val="595959"/>
          <w:sz w:val="24"/>
          <w:lang w:val="en-CA"/>
        </w:rPr>
        <w:t xml:space="preserve"> </w:t>
      </w:r>
      <w:r w:rsidRPr="004B3357">
        <w:rPr>
          <w:rFonts w:ascii="Cambria" w:hAnsi="Cambria"/>
          <w:i/>
          <w:color w:val="595959"/>
          <w:sz w:val="24"/>
          <w:lang w:val="en-CA"/>
        </w:rPr>
        <w:tab/>
      </w:r>
      <w:r w:rsidRPr="004B3357">
        <w:rPr>
          <w:rFonts w:ascii="Cambria" w:hAnsi="Cambria"/>
          <w:i/>
          <w:color w:val="595959"/>
          <w:sz w:val="24"/>
          <w:lang w:val="en-CA"/>
        </w:rPr>
        <w:tab/>
      </w:r>
      <w:r w:rsidRPr="004B3357">
        <w:rPr>
          <w:rFonts w:ascii="Cambria" w:hAnsi="Cambria"/>
          <w:i/>
          <w:color w:val="595959"/>
          <w:sz w:val="24"/>
          <w:lang w:val="en-CA"/>
        </w:rPr>
        <w:tab/>
      </w:r>
      <w:r w:rsidRPr="004B3357">
        <w:rPr>
          <w:rFonts w:ascii="Cambria" w:hAnsi="Cambria"/>
          <w:i/>
          <w:color w:val="595959"/>
          <w:sz w:val="24"/>
          <w:lang w:val="en-CA"/>
        </w:rPr>
        <w:tab/>
        <w:t>a time to tear down and a time to build”</w:t>
      </w:r>
    </w:p>
    <w:p w14:paraId="672F7E56" w14:textId="77777777" w:rsidR="0055620E" w:rsidRPr="004B3357" w:rsidRDefault="0055620E" w:rsidP="0055620E">
      <w:pPr>
        <w:jc w:val="right"/>
        <w:rPr>
          <w:rFonts w:ascii="Cambria" w:hAnsi="Cambria"/>
          <w:color w:val="595959"/>
          <w:lang w:val="en-CA"/>
        </w:rPr>
      </w:pPr>
    </w:p>
    <w:p w14:paraId="240EA15B" w14:textId="79D0D2D0" w:rsidR="0055620E" w:rsidRPr="004B3357" w:rsidRDefault="001B5754" w:rsidP="001B5754">
      <w:pPr>
        <w:jc w:val="center"/>
        <w:rPr>
          <w:rFonts w:ascii="Cambria" w:hAnsi="Cambria"/>
          <w:color w:val="595959"/>
          <w:lang w:val="en-CA"/>
        </w:rPr>
      </w:pPr>
      <w:r>
        <w:rPr>
          <w:rFonts w:ascii="Cambria" w:hAnsi="Cambria"/>
          <w:color w:val="595959"/>
          <w:lang w:val="en-CA"/>
        </w:rPr>
        <w:t xml:space="preserve">                  </w:t>
      </w:r>
      <w:r>
        <w:rPr>
          <w:rFonts w:ascii="Cambria" w:hAnsi="Cambria"/>
          <w:color w:val="595959"/>
          <w:lang w:val="en-CA"/>
        </w:rPr>
        <w:tab/>
      </w:r>
      <w:r>
        <w:rPr>
          <w:rFonts w:ascii="Cambria" w:hAnsi="Cambria"/>
          <w:color w:val="595959"/>
          <w:lang w:val="en-CA"/>
        </w:rPr>
        <w:tab/>
      </w:r>
      <w:r>
        <w:rPr>
          <w:rFonts w:ascii="Cambria" w:hAnsi="Cambria"/>
          <w:color w:val="595959"/>
          <w:lang w:val="en-CA"/>
        </w:rPr>
        <w:tab/>
      </w:r>
      <w:r w:rsidR="0055620E" w:rsidRPr="004B3357">
        <w:rPr>
          <w:rFonts w:ascii="Cambria" w:hAnsi="Cambria"/>
          <w:color w:val="595959"/>
          <w:lang w:val="en-CA"/>
        </w:rPr>
        <w:t>Ecclesiastes 3:1-3</w:t>
      </w:r>
    </w:p>
    <w:p w14:paraId="6050DA0D" w14:textId="77777777" w:rsidR="0055620E" w:rsidRDefault="0055620E" w:rsidP="0055620E">
      <w:pPr>
        <w:ind w:left="720" w:firstLine="720"/>
        <w:rPr>
          <w:rFonts w:ascii="Cambria" w:hAnsi="Cambria"/>
          <w:color w:val="595959"/>
        </w:rPr>
      </w:pPr>
    </w:p>
    <w:p w14:paraId="6284C7E1" w14:textId="77777777" w:rsidR="003B1B1A" w:rsidRDefault="003B1B1A" w:rsidP="0055620E">
      <w:pPr>
        <w:ind w:left="720" w:firstLine="720"/>
        <w:rPr>
          <w:rFonts w:ascii="Cambria" w:hAnsi="Cambria"/>
          <w:color w:val="595959"/>
        </w:rPr>
      </w:pPr>
    </w:p>
    <w:p w14:paraId="2C895C0E" w14:textId="77777777" w:rsidR="001B5754" w:rsidRDefault="001B5754" w:rsidP="0055620E">
      <w:pPr>
        <w:ind w:left="720" w:firstLine="720"/>
        <w:rPr>
          <w:rFonts w:ascii="Cambria" w:hAnsi="Cambria"/>
          <w:color w:val="595959"/>
        </w:rPr>
      </w:pPr>
    </w:p>
    <w:p w14:paraId="2A4A130D" w14:textId="77777777" w:rsidR="001B5754" w:rsidRPr="006722E5" w:rsidRDefault="001B5754" w:rsidP="001B5754">
      <w:pPr>
        <w:rPr>
          <w:rFonts w:asciiTheme="minorHAnsi" w:hAnsiTheme="minorHAnsi"/>
          <w:b/>
          <w:i/>
          <w:color w:val="595959" w:themeColor="text1" w:themeTint="A6"/>
          <w:sz w:val="32"/>
          <w:szCs w:val="32"/>
        </w:rPr>
      </w:pPr>
      <w:r w:rsidRPr="006722E5">
        <w:rPr>
          <w:rFonts w:asciiTheme="minorHAnsi" w:hAnsiTheme="minorHAnsi"/>
          <w:b/>
          <w:i/>
          <w:color w:val="595959" w:themeColor="text1" w:themeTint="A6"/>
          <w:sz w:val="32"/>
          <w:szCs w:val="32"/>
        </w:rPr>
        <w:lastRenderedPageBreak/>
        <w:t>Building for the Future!</w:t>
      </w:r>
    </w:p>
    <w:p w14:paraId="76C999A2" w14:textId="77777777" w:rsidR="001B5754" w:rsidRPr="00ED0BA8" w:rsidRDefault="001B5754" w:rsidP="001B5754">
      <w:pPr>
        <w:jc w:val="center"/>
        <w:rPr>
          <w:rFonts w:asciiTheme="minorHAnsi" w:hAnsiTheme="minorHAnsi"/>
          <w:i/>
        </w:rPr>
      </w:pPr>
    </w:p>
    <w:p w14:paraId="2F17D9BC" w14:textId="77777777" w:rsidR="001B5754" w:rsidRPr="00402D80" w:rsidRDefault="001B5754" w:rsidP="001B5754">
      <w:pPr>
        <w:jc w:val="center"/>
        <w:rPr>
          <w:rFonts w:asciiTheme="minorHAnsi" w:hAnsiTheme="minorHAnsi"/>
          <w:color w:val="595959"/>
          <w:sz w:val="22"/>
          <w:szCs w:val="22"/>
          <w:lang w:val="en-CA"/>
        </w:rPr>
      </w:pPr>
      <w:r w:rsidRPr="00402D80">
        <w:rPr>
          <w:rFonts w:asciiTheme="minorHAnsi" w:hAnsiTheme="minorHAnsi"/>
          <w:i/>
          <w:color w:val="595959"/>
          <w:sz w:val="22"/>
          <w:szCs w:val="22"/>
          <w:lang w:val="en-CA"/>
        </w:rPr>
        <w:t xml:space="preserve">“On this rock I will build my church…”      </w:t>
      </w:r>
      <w:r w:rsidRPr="00402D80">
        <w:rPr>
          <w:rFonts w:asciiTheme="minorHAnsi" w:hAnsiTheme="minorHAnsi"/>
          <w:color w:val="595959"/>
          <w:sz w:val="22"/>
          <w:szCs w:val="22"/>
          <w:lang w:val="en-CA"/>
        </w:rPr>
        <w:t>Matthew 16:18</w:t>
      </w:r>
    </w:p>
    <w:p w14:paraId="4108BAC4" w14:textId="77777777" w:rsidR="001B5754" w:rsidRPr="00402D80" w:rsidRDefault="001B5754" w:rsidP="001B5754">
      <w:pPr>
        <w:jc w:val="both"/>
        <w:rPr>
          <w:rFonts w:asciiTheme="minorHAnsi" w:hAnsiTheme="minorHAnsi"/>
          <w:color w:val="595959"/>
          <w:sz w:val="22"/>
          <w:szCs w:val="22"/>
          <w:lang w:val="en-CA"/>
        </w:rPr>
      </w:pPr>
    </w:p>
    <w:p w14:paraId="06F1D742" w14:textId="77777777" w:rsidR="001B5754" w:rsidRPr="00402D80" w:rsidRDefault="001B5754" w:rsidP="001B5754">
      <w:pPr>
        <w:rPr>
          <w:rFonts w:asciiTheme="minorHAnsi" w:hAnsiTheme="minorHAnsi"/>
          <w:color w:val="595959" w:themeColor="text1" w:themeTint="A6"/>
          <w:sz w:val="22"/>
          <w:szCs w:val="22"/>
        </w:rPr>
      </w:pPr>
      <w:r w:rsidRPr="00402D80">
        <w:rPr>
          <w:rFonts w:asciiTheme="minorHAnsi" w:hAnsiTheme="minorHAnsi"/>
          <w:color w:val="595959" w:themeColor="text1" w:themeTint="A6"/>
          <w:sz w:val="22"/>
          <w:szCs w:val="22"/>
        </w:rPr>
        <w:t xml:space="preserve">What a faithful and powerful God we serve!  </w:t>
      </w:r>
    </w:p>
    <w:p w14:paraId="06DBC197" w14:textId="77777777" w:rsidR="001B5754" w:rsidRPr="00402D80" w:rsidRDefault="001B5754" w:rsidP="001B5754">
      <w:pPr>
        <w:rPr>
          <w:rFonts w:asciiTheme="minorHAnsi" w:hAnsiTheme="minorHAnsi"/>
          <w:color w:val="595959" w:themeColor="text1" w:themeTint="A6"/>
          <w:sz w:val="22"/>
          <w:szCs w:val="22"/>
        </w:rPr>
      </w:pPr>
    </w:p>
    <w:p w14:paraId="379E83B1" w14:textId="5681B8BC" w:rsidR="001B5754" w:rsidRPr="00402D80" w:rsidRDefault="001B5754" w:rsidP="001B5754">
      <w:pPr>
        <w:jc w:val="both"/>
        <w:rPr>
          <w:rFonts w:asciiTheme="minorHAnsi" w:hAnsiTheme="minorHAnsi"/>
          <w:color w:val="595959"/>
          <w:sz w:val="22"/>
          <w:szCs w:val="22"/>
          <w:lang w:val="en-CA"/>
        </w:rPr>
      </w:pPr>
      <w:r w:rsidRPr="00402D80">
        <w:rPr>
          <w:rFonts w:asciiTheme="minorHAnsi" w:hAnsiTheme="minorHAnsi"/>
          <w:color w:val="595959" w:themeColor="text1" w:themeTint="A6"/>
          <w:sz w:val="22"/>
          <w:szCs w:val="22"/>
          <w:lang w:val="en-CA"/>
        </w:rPr>
        <w:t>Almost 75 years ago, God laid it on the he</w:t>
      </w:r>
      <w:r w:rsidRPr="00402D80">
        <w:rPr>
          <w:rFonts w:asciiTheme="minorHAnsi" w:hAnsiTheme="minorHAnsi"/>
          <w:color w:val="595959"/>
          <w:sz w:val="22"/>
          <w:szCs w:val="22"/>
          <w:lang w:val="en-CA"/>
        </w:rPr>
        <w:t xml:space="preserve">art of a small group of people here in Fort Erie to plant a church which would serve as a faithful witness to the surrounding community in the generations to come. Now today we see how God has continued to build his church here at First Baptist Church. While the journey has not always been easy, and there are many challenges </w:t>
      </w:r>
      <w:r w:rsidR="00E72921">
        <w:rPr>
          <w:rFonts w:asciiTheme="minorHAnsi" w:hAnsiTheme="minorHAnsi"/>
          <w:color w:val="595959"/>
          <w:sz w:val="22"/>
          <w:szCs w:val="22"/>
          <w:lang w:val="en-CA"/>
        </w:rPr>
        <w:t xml:space="preserve">still </w:t>
      </w:r>
      <w:r w:rsidRPr="00402D80">
        <w:rPr>
          <w:rFonts w:asciiTheme="minorHAnsi" w:hAnsiTheme="minorHAnsi"/>
          <w:color w:val="595959"/>
          <w:sz w:val="22"/>
          <w:szCs w:val="22"/>
          <w:lang w:val="en-CA"/>
        </w:rPr>
        <w:t>ahead of us, we believe that the Lord wants us to faithfully continue to pursue the vision of a strong, evangelical witness here in our community in the years ahead.</w:t>
      </w:r>
      <w:r>
        <w:rPr>
          <w:rFonts w:asciiTheme="minorHAnsi" w:hAnsiTheme="minorHAnsi"/>
          <w:color w:val="595959"/>
          <w:sz w:val="22"/>
          <w:szCs w:val="22"/>
          <w:lang w:val="en-CA"/>
        </w:rPr>
        <w:t xml:space="preserve">  </w:t>
      </w:r>
    </w:p>
    <w:p w14:paraId="572EDBDD" w14:textId="77777777" w:rsidR="001B5754" w:rsidRPr="00402D80" w:rsidRDefault="001B5754" w:rsidP="001B5754">
      <w:pPr>
        <w:jc w:val="both"/>
        <w:rPr>
          <w:rFonts w:asciiTheme="minorHAnsi" w:hAnsiTheme="minorHAnsi"/>
          <w:color w:val="595959"/>
          <w:sz w:val="22"/>
          <w:szCs w:val="22"/>
          <w:lang w:val="en-CA"/>
        </w:rPr>
      </w:pPr>
    </w:p>
    <w:p w14:paraId="3BB5A0D3" w14:textId="084119E2" w:rsidR="001B5754" w:rsidRPr="00402D80" w:rsidRDefault="001B5754" w:rsidP="001B5754">
      <w:pPr>
        <w:jc w:val="both"/>
        <w:rPr>
          <w:rFonts w:asciiTheme="minorHAnsi" w:hAnsiTheme="minorHAnsi"/>
          <w:color w:val="595959"/>
          <w:sz w:val="22"/>
          <w:szCs w:val="22"/>
          <w:lang w:val="en-CA"/>
        </w:rPr>
      </w:pPr>
      <w:r w:rsidRPr="00402D80">
        <w:rPr>
          <w:rFonts w:asciiTheme="minorHAnsi" w:hAnsiTheme="minorHAnsi"/>
          <w:color w:val="595959"/>
          <w:sz w:val="22"/>
          <w:szCs w:val="22"/>
          <w:lang w:val="en-CA"/>
        </w:rPr>
        <w:t xml:space="preserve"> A church is much more than bricks and mortar. Our church is made up of the people of God</w:t>
      </w:r>
      <w:r w:rsidR="00E72921">
        <w:rPr>
          <w:rFonts w:asciiTheme="minorHAnsi" w:hAnsiTheme="minorHAnsi"/>
          <w:color w:val="595959"/>
          <w:sz w:val="22"/>
          <w:szCs w:val="22"/>
          <w:lang w:val="en-CA"/>
        </w:rPr>
        <w:t>:</w:t>
      </w:r>
      <w:r w:rsidRPr="00402D80">
        <w:rPr>
          <w:rFonts w:asciiTheme="minorHAnsi" w:hAnsiTheme="minorHAnsi"/>
          <w:color w:val="595959"/>
          <w:sz w:val="22"/>
          <w:szCs w:val="22"/>
          <w:lang w:val="en-CA"/>
        </w:rPr>
        <w:t xml:space="preserve"> called by the Father, redeemed by the Son, moving and growing in the power of the Holy Spirit.  </w:t>
      </w:r>
    </w:p>
    <w:p w14:paraId="41E79BF0" w14:textId="77777777" w:rsidR="001B5754" w:rsidRPr="00402D80" w:rsidRDefault="001B5754" w:rsidP="001B5754">
      <w:pPr>
        <w:jc w:val="both"/>
        <w:rPr>
          <w:rFonts w:asciiTheme="minorHAnsi" w:hAnsiTheme="minorHAnsi"/>
          <w:color w:val="595959"/>
          <w:sz w:val="22"/>
          <w:szCs w:val="22"/>
          <w:lang w:val="en-CA"/>
        </w:rPr>
      </w:pPr>
    </w:p>
    <w:p w14:paraId="6D56257E" w14:textId="613BE57E" w:rsidR="001B5754" w:rsidRPr="00402D80" w:rsidRDefault="001B5754" w:rsidP="001B5754">
      <w:pPr>
        <w:jc w:val="both"/>
        <w:rPr>
          <w:rFonts w:asciiTheme="minorHAnsi" w:hAnsiTheme="minorHAnsi"/>
          <w:color w:val="595959"/>
          <w:sz w:val="22"/>
          <w:szCs w:val="22"/>
          <w:lang w:val="en-CA"/>
        </w:rPr>
      </w:pPr>
      <w:r w:rsidRPr="00402D80">
        <w:rPr>
          <w:rFonts w:asciiTheme="minorHAnsi" w:hAnsiTheme="minorHAnsi"/>
          <w:color w:val="595959"/>
          <w:sz w:val="22"/>
          <w:szCs w:val="22"/>
          <w:lang w:val="en-CA"/>
        </w:rPr>
        <w:t xml:space="preserve"> But bricks and mortar are important in order for us to have a place to gather together as the people of God, in order to bear witness to Christ in our community. We are grateful to God for the building He has given us, which is heavily used every week for regular times of worship, </w:t>
      </w:r>
      <w:r w:rsidR="00E72921">
        <w:rPr>
          <w:rFonts w:asciiTheme="minorHAnsi" w:hAnsiTheme="minorHAnsi"/>
          <w:color w:val="595959"/>
          <w:sz w:val="22"/>
          <w:szCs w:val="22"/>
          <w:lang w:val="en-CA"/>
        </w:rPr>
        <w:t>c</w:t>
      </w:r>
      <w:r w:rsidRPr="00402D80">
        <w:rPr>
          <w:rFonts w:asciiTheme="minorHAnsi" w:hAnsiTheme="minorHAnsi"/>
          <w:color w:val="595959"/>
          <w:sz w:val="22"/>
          <w:szCs w:val="22"/>
          <w:lang w:val="en-CA"/>
        </w:rPr>
        <w:t>hildren</w:t>
      </w:r>
      <w:r w:rsidR="00E72921">
        <w:rPr>
          <w:rFonts w:asciiTheme="minorHAnsi" w:hAnsiTheme="minorHAnsi"/>
          <w:color w:val="595959"/>
          <w:sz w:val="22"/>
          <w:szCs w:val="22"/>
          <w:lang w:val="en-CA"/>
        </w:rPr>
        <w:t>’</w:t>
      </w:r>
      <w:r w:rsidRPr="00402D80">
        <w:rPr>
          <w:rFonts w:asciiTheme="minorHAnsi" w:hAnsiTheme="minorHAnsi"/>
          <w:color w:val="595959"/>
          <w:sz w:val="22"/>
          <w:szCs w:val="22"/>
          <w:lang w:val="en-CA"/>
        </w:rPr>
        <w:t>s and youth ministry, Bible study</w:t>
      </w:r>
      <w:r>
        <w:rPr>
          <w:rFonts w:asciiTheme="minorHAnsi" w:hAnsiTheme="minorHAnsi"/>
          <w:color w:val="595959"/>
          <w:sz w:val="22"/>
          <w:szCs w:val="22"/>
          <w:lang w:val="en-CA"/>
        </w:rPr>
        <w:t>, prayer</w:t>
      </w:r>
      <w:r w:rsidRPr="00402D80">
        <w:rPr>
          <w:rFonts w:asciiTheme="minorHAnsi" w:hAnsiTheme="minorHAnsi"/>
          <w:color w:val="595959"/>
          <w:sz w:val="22"/>
          <w:szCs w:val="22"/>
          <w:lang w:val="en-CA"/>
        </w:rPr>
        <w:t xml:space="preserve"> and fellowship.</w:t>
      </w:r>
    </w:p>
    <w:p w14:paraId="1CE954C7" w14:textId="77777777" w:rsidR="001B5754" w:rsidRPr="00402D80" w:rsidRDefault="001B5754" w:rsidP="001B5754">
      <w:pPr>
        <w:jc w:val="both"/>
        <w:rPr>
          <w:rFonts w:asciiTheme="minorHAnsi" w:hAnsiTheme="minorHAnsi"/>
          <w:color w:val="595959"/>
          <w:sz w:val="22"/>
          <w:szCs w:val="22"/>
          <w:lang w:val="en-CA"/>
        </w:rPr>
      </w:pPr>
    </w:p>
    <w:p w14:paraId="3E660F77" w14:textId="71A6EF47" w:rsidR="001B5754" w:rsidRPr="00402D80" w:rsidRDefault="001B5754" w:rsidP="001B5754">
      <w:pPr>
        <w:jc w:val="both"/>
        <w:rPr>
          <w:rFonts w:asciiTheme="minorHAnsi" w:hAnsiTheme="minorHAnsi"/>
          <w:color w:val="595959"/>
          <w:sz w:val="22"/>
          <w:szCs w:val="22"/>
          <w:lang w:val="en-CA"/>
        </w:rPr>
      </w:pPr>
      <w:r w:rsidRPr="00402D80">
        <w:rPr>
          <w:rFonts w:asciiTheme="minorHAnsi" w:hAnsiTheme="minorHAnsi"/>
          <w:color w:val="595959"/>
          <w:sz w:val="22"/>
          <w:szCs w:val="22"/>
          <w:lang w:val="en-CA"/>
        </w:rPr>
        <w:t>Ten years ago, our church had the vision to carry out a major e</w:t>
      </w:r>
      <w:r>
        <w:rPr>
          <w:rFonts w:asciiTheme="minorHAnsi" w:hAnsiTheme="minorHAnsi"/>
          <w:color w:val="595959"/>
          <w:sz w:val="22"/>
          <w:szCs w:val="22"/>
          <w:lang w:val="en-CA"/>
        </w:rPr>
        <w:t xml:space="preserve">xpansion of our facilities, which has proven to be </w:t>
      </w:r>
      <w:r w:rsidRPr="00402D80">
        <w:rPr>
          <w:rFonts w:asciiTheme="minorHAnsi" w:hAnsiTheme="minorHAnsi"/>
          <w:color w:val="595959"/>
          <w:sz w:val="22"/>
          <w:szCs w:val="22"/>
          <w:lang w:val="en-CA"/>
        </w:rPr>
        <w:t>an incredible ble</w:t>
      </w:r>
      <w:r w:rsidR="00C923DA">
        <w:rPr>
          <w:rFonts w:asciiTheme="minorHAnsi" w:hAnsiTheme="minorHAnsi"/>
          <w:color w:val="595959"/>
          <w:sz w:val="22"/>
          <w:szCs w:val="22"/>
          <w:lang w:val="en-CA"/>
        </w:rPr>
        <w:t>ssing to our church. But now we</w:t>
      </w:r>
      <w:r>
        <w:rPr>
          <w:rFonts w:asciiTheme="minorHAnsi" w:hAnsiTheme="minorHAnsi"/>
          <w:color w:val="595959"/>
          <w:sz w:val="22"/>
          <w:szCs w:val="22"/>
          <w:lang w:val="en-CA"/>
        </w:rPr>
        <w:t xml:space="preserve"> believe the time has come</w:t>
      </w:r>
      <w:r w:rsidRPr="00402D80">
        <w:rPr>
          <w:rFonts w:asciiTheme="minorHAnsi" w:hAnsiTheme="minorHAnsi"/>
          <w:color w:val="595959"/>
          <w:sz w:val="22"/>
          <w:szCs w:val="22"/>
          <w:lang w:val="en-CA"/>
        </w:rPr>
        <w:t xml:space="preserve"> to </w:t>
      </w:r>
      <w:r>
        <w:rPr>
          <w:rFonts w:asciiTheme="minorHAnsi" w:hAnsiTheme="minorHAnsi"/>
          <w:color w:val="595959"/>
          <w:sz w:val="22"/>
          <w:szCs w:val="22"/>
          <w:lang w:val="en-CA"/>
        </w:rPr>
        <w:t>also upgrade and expand</w:t>
      </w:r>
      <w:r w:rsidRPr="00402D80">
        <w:rPr>
          <w:rFonts w:asciiTheme="minorHAnsi" w:hAnsiTheme="minorHAnsi"/>
          <w:color w:val="595959"/>
          <w:sz w:val="22"/>
          <w:szCs w:val="22"/>
          <w:lang w:val="en-CA"/>
        </w:rPr>
        <w:t xml:space="preserve"> our church sanctuary.  The proposed building project would not only increase our seating capacity by about 50%, but it would give us a modern attractive space that would allow everyone to participate more fully in our worship services. We are excited about the way in which these improvements will enhance the ministry of our church in the years to come. </w:t>
      </w:r>
      <w:r>
        <w:rPr>
          <w:rFonts w:asciiTheme="minorHAnsi" w:hAnsiTheme="minorHAnsi"/>
          <w:color w:val="595959"/>
          <w:sz w:val="22"/>
          <w:szCs w:val="22"/>
          <w:lang w:val="en-CA"/>
        </w:rPr>
        <w:t xml:space="preserve"> </w:t>
      </w:r>
    </w:p>
    <w:p w14:paraId="6C6C1268" w14:textId="77777777" w:rsidR="001B5754" w:rsidRPr="00402D80" w:rsidRDefault="001B5754" w:rsidP="001B5754">
      <w:pPr>
        <w:jc w:val="both"/>
        <w:rPr>
          <w:rFonts w:asciiTheme="minorHAnsi" w:hAnsiTheme="minorHAnsi"/>
          <w:color w:val="595959"/>
          <w:sz w:val="22"/>
          <w:szCs w:val="22"/>
          <w:lang w:val="en-CA"/>
        </w:rPr>
      </w:pPr>
    </w:p>
    <w:p w14:paraId="090B193E" w14:textId="77777777" w:rsidR="001B5754" w:rsidRPr="00402D80" w:rsidRDefault="001B5754" w:rsidP="001B5754">
      <w:pPr>
        <w:rPr>
          <w:rFonts w:asciiTheme="minorHAnsi" w:hAnsiTheme="minorHAnsi"/>
          <w:color w:val="595959" w:themeColor="text1" w:themeTint="A6"/>
          <w:sz w:val="22"/>
          <w:szCs w:val="22"/>
        </w:rPr>
      </w:pPr>
      <w:r w:rsidRPr="00402D80">
        <w:rPr>
          <w:rFonts w:asciiTheme="minorHAnsi" w:hAnsiTheme="minorHAnsi"/>
          <w:color w:val="595959" w:themeColor="text1" w:themeTint="A6"/>
          <w:sz w:val="22"/>
          <w:szCs w:val="22"/>
        </w:rPr>
        <w:t xml:space="preserve">Our church exists today because of the vision and commitment of faithful generations who have gone before us. It is now time for our generation to do its part for the generations that will follow us. We know that many challenges still lie ahead.  In order to see the vision become reality, it will require commitment and sacrifice from all of us.   Our faith will be stretched! </w:t>
      </w:r>
    </w:p>
    <w:p w14:paraId="09D423F0" w14:textId="77777777" w:rsidR="001B5754" w:rsidRPr="00402D80" w:rsidRDefault="001B5754" w:rsidP="001B5754">
      <w:pPr>
        <w:rPr>
          <w:rFonts w:asciiTheme="minorHAnsi" w:hAnsiTheme="minorHAnsi"/>
          <w:color w:val="595959" w:themeColor="text1" w:themeTint="A6"/>
          <w:sz w:val="22"/>
          <w:szCs w:val="22"/>
        </w:rPr>
      </w:pPr>
    </w:p>
    <w:p w14:paraId="72400B6F" w14:textId="77777777" w:rsidR="00E72921" w:rsidRDefault="00E72921" w:rsidP="001B5754">
      <w:pPr>
        <w:jc w:val="both"/>
        <w:rPr>
          <w:rFonts w:asciiTheme="minorHAnsi" w:hAnsiTheme="minorHAnsi"/>
          <w:b/>
          <w:bCs/>
          <w:i/>
          <w:iCs/>
          <w:color w:val="595959" w:themeColor="text1" w:themeTint="A6"/>
          <w:sz w:val="30"/>
          <w:szCs w:val="28"/>
        </w:rPr>
      </w:pPr>
    </w:p>
    <w:p w14:paraId="2687F32A" w14:textId="77777777" w:rsidR="001B5754" w:rsidRPr="00402D80" w:rsidRDefault="001B5754" w:rsidP="001B5754">
      <w:pPr>
        <w:jc w:val="both"/>
        <w:rPr>
          <w:rFonts w:asciiTheme="minorHAnsi" w:hAnsiTheme="minorHAnsi"/>
          <w:color w:val="595959" w:themeColor="text1" w:themeTint="A6"/>
          <w:sz w:val="30"/>
          <w:szCs w:val="28"/>
        </w:rPr>
      </w:pPr>
      <w:r w:rsidRPr="00402D80">
        <w:rPr>
          <w:rFonts w:asciiTheme="minorHAnsi" w:hAnsiTheme="minorHAnsi"/>
          <w:b/>
          <w:bCs/>
          <w:i/>
          <w:iCs/>
          <w:color w:val="595959" w:themeColor="text1" w:themeTint="A6"/>
          <w:sz w:val="30"/>
          <w:szCs w:val="28"/>
        </w:rPr>
        <w:lastRenderedPageBreak/>
        <w:t>What shall I do?</w:t>
      </w:r>
    </w:p>
    <w:p w14:paraId="4888686D" w14:textId="77777777" w:rsidR="001B5754" w:rsidRPr="00402D80" w:rsidRDefault="001B5754" w:rsidP="001B5754">
      <w:pPr>
        <w:jc w:val="both"/>
        <w:rPr>
          <w:rFonts w:asciiTheme="minorHAnsi" w:hAnsiTheme="minorHAnsi"/>
          <w:color w:val="595959" w:themeColor="text1" w:themeTint="A6"/>
          <w:sz w:val="22"/>
        </w:rPr>
      </w:pPr>
    </w:p>
    <w:p w14:paraId="341AF318" w14:textId="77777777" w:rsidR="001B5754" w:rsidRPr="00865B0F" w:rsidRDefault="001B5754" w:rsidP="001B5754">
      <w:pPr>
        <w:jc w:val="both"/>
        <w:rPr>
          <w:rFonts w:asciiTheme="minorHAnsi" w:hAnsiTheme="minorHAnsi"/>
          <w:color w:val="595959" w:themeColor="text1" w:themeTint="A6"/>
          <w:sz w:val="24"/>
          <w:szCs w:val="22"/>
        </w:rPr>
      </w:pPr>
      <w:r w:rsidRPr="00865B0F">
        <w:rPr>
          <w:rFonts w:asciiTheme="minorHAnsi" w:hAnsiTheme="minorHAnsi"/>
          <w:b/>
          <w:color w:val="595959" w:themeColor="text1" w:themeTint="A6"/>
          <w:sz w:val="24"/>
          <w:szCs w:val="22"/>
        </w:rPr>
        <w:t>CAREFULLY READ</w:t>
      </w:r>
      <w:r w:rsidRPr="00865B0F">
        <w:rPr>
          <w:rFonts w:asciiTheme="minorHAnsi" w:hAnsiTheme="minorHAnsi"/>
          <w:color w:val="595959" w:themeColor="text1" w:themeTint="A6"/>
          <w:sz w:val="24"/>
          <w:szCs w:val="22"/>
        </w:rPr>
        <w:t xml:space="preserve"> all the information in this brochure.</w:t>
      </w:r>
    </w:p>
    <w:p w14:paraId="08EC9CDD" w14:textId="77777777" w:rsidR="001B5754" w:rsidRPr="00865B0F" w:rsidRDefault="001B5754" w:rsidP="001B5754">
      <w:pPr>
        <w:jc w:val="both"/>
        <w:rPr>
          <w:rFonts w:asciiTheme="minorHAnsi" w:hAnsiTheme="minorHAnsi"/>
          <w:color w:val="595959" w:themeColor="text1" w:themeTint="A6"/>
          <w:sz w:val="24"/>
          <w:szCs w:val="22"/>
        </w:rPr>
      </w:pPr>
    </w:p>
    <w:p w14:paraId="297595E3" w14:textId="53941BFE" w:rsidR="001B5754" w:rsidRPr="00865B0F" w:rsidRDefault="001B5754" w:rsidP="001B5754">
      <w:pPr>
        <w:jc w:val="both"/>
        <w:rPr>
          <w:rFonts w:asciiTheme="minorHAnsi" w:hAnsiTheme="minorHAnsi"/>
          <w:color w:val="595959" w:themeColor="text1" w:themeTint="A6"/>
          <w:sz w:val="24"/>
          <w:szCs w:val="22"/>
        </w:rPr>
      </w:pPr>
      <w:r w:rsidRPr="00865B0F">
        <w:rPr>
          <w:rFonts w:asciiTheme="minorHAnsi" w:hAnsiTheme="minorHAnsi"/>
          <w:b/>
          <w:color w:val="595959" w:themeColor="text1" w:themeTint="A6"/>
          <w:sz w:val="24"/>
          <w:szCs w:val="22"/>
        </w:rPr>
        <w:t>PRAYERFULLY SEEK</w:t>
      </w:r>
      <w:r w:rsidRPr="00865B0F">
        <w:rPr>
          <w:rFonts w:asciiTheme="minorHAnsi" w:hAnsiTheme="minorHAnsi"/>
          <w:color w:val="595959" w:themeColor="text1" w:themeTint="A6"/>
          <w:sz w:val="24"/>
          <w:szCs w:val="22"/>
        </w:rPr>
        <w:t xml:space="preserve"> God's direction as you join with the rest of the church family and get involved in this exciting project. Remember that the amount you give is a commitment over and above your regular offering. </w:t>
      </w:r>
      <w:r w:rsidR="00E70654">
        <w:rPr>
          <w:rFonts w:asciiTheme="minorHAnsi" w:hAnsiTheme="minorHAnsi"/>
          <w:color w:val="595959" w:themeColor="text1" w:themeTint="A6"/>
          <w:sz w:val="24"/>
          <w:szCs w:val="22"/>
        </w:rPr>
        <w:t xml:space="preserve"> </w:t>
      </w:r>
      <w:r w:rsidRPr="00865B0F">
        <w:rPr>
          <w:rFonts w:asciiTheme="minorHAnsi" w:hAnsiTheme="minorHAnsi"/>
          <w:color w:val="595959" w:themeColor="text1" w:themeTint="A6"/>
          <w:sz w:val="24"/>
          <w:szCs w:val="22"/>
        </w:rPr>
        <w:t>It is a matter between you and God.  There is no gift too small or too large.</w:t>
      </w:r>
    </w:p>
    <w:p w14:paraId="1F03DEDD" w14:textId="77777777" w:rsidR="001B5754" w:rsidRPr="00865B0F" w:rsidRDefault="001B5754" w:rsidP="001B5754">
      <w:pPr>
        <w:jc w:val="both"/>
        <w:rPr>
          <w:rFonts w:asciiTheme="minorHAnsi" w:hAnsiTheme="minorHAnsi"/>
          <w:color w:val="595959" w:themeColor="text1" w:themeTint="A6"/>
          <w:sz w:val="24"/>
          <w:szCs w:val="22"/>
        </w:rPr>
      </w:pPr>
    </w:p>
    <w:p w14:paraId="72897D01" w14:textId="4FFD6890" w:rsidR="001B5754" w:rsidRDefault="001B5754" w:rsidP="001B5754">
      <w:pPr>
        <w:jc w:val="both"/>
        <w:rPr>
          <w:rFonts w:asciiTheme="minorHAnsi" w:hAnsiTheme="minorHAnsi"/>
          <w:color w:val="595959" w:themeColor="text1" w:themeTint="A6"/>
          <w:sz w:val="24"/>
          <w:szCs w:val="22"/>
        </w:rPr>
      </w:pPr>
      <w:r w:rsidRPr="00865B0F">
        <w:rPr>
          <w:rFonts w:asciiTheme="minorHAnsi" w:hAnsiTheme="minorHAnsi"/>
          <w:b/>
          <w:color w:val="595959" w:themeColor="text1" w:themeTint="A6"/>
          <w:sz w:val="24"/>
          <w:szCs w:val="22"/>
        </w:rPr>
        <w:t>COMPLETE THE COMMITMENT CARD</w:t>
      </w:r>
      <w:r w:rsidRPr="00865B0F">
        <w:rPr>
          <w:rFonts w:asciiTheme="minorHAnsi" w:hAnsiTheme="minorHAnsi"/>
          <w:color w:val="595959" w:themeColor="text1" w:themeTint="A6"/>
          <w:sz w:val="24"/>
          <w:szCs w:val="22"/>
        </w:rPr>
        <w:t xml:space="preserve"> once you have determined what you will trust God to p</w:t>
      </w:r>
      <w:r w:rsidR="00D112C1">
        <w:rPr>
          <w:rFonts w:asciiTheme="minorHAnsi" w:hAnsiTheme="minorHAnsi"/>
          <w:color w:val="595959" w:themeColor="text1" w:themeTint="A6"/>
          <w:sz w:val="24"/>
          <w:szCs w:val="22"/>
        </w:rPr>
        <w:t xml:space="preserve">rovide towards this endeavour. </w:t>
      </w:r>
    </w:p>
    <w:p w14:paraId="59C34125" w14:textId="77777777" w:rsidR="00D112C1" w:rsidRDefault="00D112C1" w:rsidP="001B5754">
      <w:pPr>
        <w:jc w:val="both"/>
        <w:rPr>
          <w:rFonts w:asciiTheme="minorHAnsi" w:hAnsiTheme="minorHAnsi"/>
          <w:color w:val="595959" w:themeColor="text1" w:themeTint="A6"/>
          <w:sz w:val="24"/>
          <w:szCs w:val="22"/>
        </w:rPr>
      </w:pPr>
    </w:p>
    <w:p w14:paraId="56C60066" w14:textId="03A1ACE1" w:rsidR="00E6697D" w:rsidRDefault="00D112C1" w:rsidP="00E6697D">
      <w:pPr>
        <w:jc w:val="center"/>
        <w:rPr>
          <w:rFonts w:asciiTheme="minorHAnsi" w:hAnsiTheme="minorHAnsi"/>
          <w:color w:val="595959" w:themeColor="text1" w:themeTint="A6"/>
          <w:sz w:val="24"/>
          <w:szCs w:val="22"/>
        </w:rPr>
      </w:pPr>
      <w:r>
        <w:rPr>
          <w:rFonts w:asciiTheme="minorHAnsi" w:hAnsiTheme="minorHAnsi"/>
          <w:color w:val="595959" w:themeColor="text1" w:themeTint="A6"/>
          <w:sz w:val="24"/>
          <w:szCs w:val="22"/>
        </w:rPr>
        <w:t>Bring it to church and hand it in on</w:t>
      </w:r>
    </w:p>
    <w:p w14:paraId="38656AEA" w14:textId="050A20F3" w:rsidR="00E6697D" w:rsidRPr="00E6697D" w:rsidRDefault="00D112C1" w:rsidP="00E6697D">
      <w:pPr>
        <w:jc w:val="center"/>
        <w:rPr>
          <w:rFonts w:asciiTheme="minorHAnsi" w:hAnsiTheme="minorHAnsi"/>
          <w:b/>
          <w:color w:val="595959" w:themeColor="text1" w:themeTint="A6"/>
          <w:sz w:val="24"/>
          <w:szCs w:val="22"/>
        </w:rPr>
      </w:pPr>
      <w:r w:rsidRPr="00E6697D">
        <w:rPr>
          <w:rFonts w:asciiTheme="minorHAnsi" w:hAnsiTheme="minorHAnsi"/>
          <w:b/>
          <w:color w:val="595959" w:themeColor="text1" w:themeTint="A6"/>
          <w:sz w:val="24"/>
          <w:szCs w:val="22"/>
        </w:rPr>
        <w:t xml:space="preserve">Commitment Sunday </w:t>
      </w:r>
      <w:r w:rsidR="00E6697D" w:rsidRPr="00E6697D">
        <w:rPr>
          <w:rFonts w:asciiTheme="minorHAnsi" w:hAnsiTheme="minorHAnsi"/>
          <w:b/>
          <w:color w:val="595959" w:themeColor="text1" w:themeTint="A6"/>
          <w:sz w:val="24"/>
          <w:szCs w:val="22"/>
        </w:rPr>
        <w:t>November 13</w:t>
      </w:r>
    </w:p>
    <w:p w14:paraId="709EC039" w14:textId="40B6447F" w:rsidR="00E6697D" w:rsidRDefault="00E70654" w:rsidP="00E6697D">
      <w:pPr>
        <w:jc w:val="center"/>
        <w:rPr>
          <w:rFonts w:asciiTheme="minorHAnsi" w:hAnsiTheme="minorHAnsi"/>
          <w:color w:val="595959" w:themeColor="text1" w:themeTint="A6"/>
          <w:sz w:val="24"/>
          <w:szCs w:val="22"/>
        </w:rPr>
      </w:pPr>
      <w:r>
        <w:rPr>
          <w:rFonts w:asciiTheme="minorHAnsi" w:hAnsiTheme="minorHAnsi"/>
          <w:color w:val="595959" w:themeColor="text1" w:themeTint="A6"/>
          <w:sz w:val="24"/>
          <w:szCs w:val="22"/>
        </w:rPr>
        <w:t>Also please</w:t>
      </w:r>
      <w:r w:rsidR="00D112C1">
        <w:rPr>
          <w:rFonts w:asciiTheme="minorHAnsi" w:hAnsiTheme="minorHAnsi"/>
          <w:color w:val="595959" w:themeColor="text1" w:themeTint="A6"/>
          <w:sz w:val="24"/>
          <w:szCs w:val="22"/>
        </w:rPr>
        <w:t xml:space="preserve"> fill out the duplicate card below</w:t>
      </w:r>
    </w:p>
    <w:p w14:paraId="60035163" w14:textId="6C71EEEE" w:rsidR="00D112C1" w:rsidRPr="00865B0F" w:rsidRDefault="00D112C1" w:rsidP="00E6697D">
      <w:pPr>
        <w:jc w:val="center"/>
        <w:rPr>
          <w:rFonts w:asciiTheme="minorHAnsi" w:hAnsiTheme="minorHAnsi"/>
          <w:color w:val="595959" w:themeColor="text1" w:themeTint="A6"/>
          <w:sz w:val="24"/>
          <w:szCs w:val="22"/>
        </w:rPr>
      </w:pPr>
      <w:r>
        <w:rPr>
          <w:rFonts w:asciiTheme="minorHAnsi" w:hAnsiTheme="minorHAnsi"/>
          <w:color w:val="595959" w:themeColor="text1" w:themeTint="A6"/>
          <w:sz w:val="24"/>
          <w:szCs w:val="22"/>
        </w:rPr>
        <w:t>and keep it as a record of your commitment.</w:t>
      </w:r>
    </w:p>
    <w:p w14:paraId="1F8D7C76" w14:textId="77777777" w:rsidR="001B5754" w:rsidRPr="00865B0F" w:rsidRDefault="001B5754" w:rsidP="001B5754">
      <w:pPr>
        <w:jc w:val="both"/>
        <w:rPr>
          <w:rFonts w:asciiTheme="minorHAnsi" w:hAnsiTheme="minorHAnsi"/>
          <w:bCs/>
          <w:iCs/>
          <w:color w:val="595959" w:themeColor="text1" w:themeTint="A6"/>
          <w:sz w:val="22"/>
          <w:szCs w:val="22"/>
        </w:rPr>
      </w:pPr>
    </w:p>
    <w:p w14:paraId="11EC8054" w14:textId="19C1ABCB" w:rsidR="001B5754" w:rsidRPr="00865B0F" w:rsidRDefault="001B5754" w:rsidP="00F03D4B">
      <w:pPr>
        <w:spacing w:line="360" w:lineRule="auto"/>
        <w:jc w:val="center"/>
        <w:rPr>
          <w:rFonts w:ascii="Amerigo BT" w:hAnsi="Amerigo BT"/>
          <w:color w:val="595959" w:themeColor="text1" w:themeTint="A6"/>
          <w:sz w:val="22"/>
          <w:szCs w:val="22"/>
        </w:rPr>
      </w:pPr>
      <w:r w:rsidRPr="00865B0F">
        <w:rPr>
          <w:rFonts w:ascii="Amerigo BT" w:hAnsi="Amerigo BT"/>
          <w:color w:val="595959" w:themeColor="text1" w:themeTint="A6"/>
          <w:sz w:val="22"/>
          <w:szCs w:val="22"/>
        </w:rPr>
        <w:t>--</w:t>
      </w:r>
      <w:r w:rsidR="00E70654">
        <w:rPr>
          <w:rFonts w:ascii="Amerigo BT" w:hAnsi="Amerigo BT"/>
          <w:color w:val="595959" w:themeColor="text1" w:themeTint="A6"/>
          <w:sz w:val="22"/>
          <w:szCs w:val="22"/>
        </w:rPr>
        <w:t>-----</w:t>
      </w:r>
      <w:r w:rsidRPr="00865B0F">
        <w:rPr>
          <w:rFonts w:ascii="Amerigo BT" w:hAnsi="Amerigo BT"/>
          <w:color w:val="595959" w:themeColor="text1" w:themeTint="A6"/>
          <w:sz w:val="22"/>
          <w:szCs w:val="22"/>
        </w:rPr>
        <w:t>------</w:t>
      </w:r>
      <w:r w:rsidR="00E70654">
        <w:rPr>
          <w:rFonts w:ascii="Amerigo BT" w:hAnsi="Amerigo BT"/>
          <w:color w:val="595959" w:themeColor="text1" w:themeTint="A6"/>
          <w:sz w:val="22"/>
          <w:szCs w:val="22"/>
        </w:rPr>
        <w:t>--</w:t>
      </w:r>
      <w:r w:rsidRPr="00865B0F">
        <w:rPr>
          <w:rFonts w:ascii="Amerigo BT" w:hAnsi="Amerigo BT"/>
          <w:color w:val="595959" w:themeColor="text1" w:themeTint="A6"/>
          <w:sz w:val="22"/>
          <w:szCs w:val="22"/>
        </w:rPr>
        <w:t>----------------------</w:t>
      </w:r>
      <w:r w:rsidR="00E70654">
        <w:rPr>
          <w:rFonts w:ascii="Amerigo BT" w:hAnsi="Amerigo BT"/>
          <w:color w:val="595959" w:themeColor="text1" w:themeTint="A6"/>
          <w:sz w:val="22"/>
          <w:szCs w:val="22"/>
        </w:rPr>
        <w:t>YOUR COPY</w:t>
      </w:r>
      <w:r w:rsidRPr="00865B0F">
        <w:rPr>
          <w:rFonts w:ascii="Amerigo BT" w:hAnsi="Amerigo BT"/>
          <w:color w:val="595959" w:themeColor="text1" w:themeTint="A6"/>
          <w:sz w:val="22"/>
          <w:szCs w:val="22"/>
        </w:rPr>
        <w:t xml:space="preserve"> ---</w:t>
      </w:r>
      <w:r w:rsidR="00E70654">
        <w:rPr>
          <w:rFonts w:ascii="Amerigo BT" w:hAnsi="Amerigo BT"/>
          <w:color w:val="595959" w:themeColor="text1" w:themeTint="A6"/>
          <w:sz w:val="22"/>
          <w:szCs w:val="22"/>
        </w:rPr>
        <w:t>----</w:t>
      </w:r>
      <w:r w:rsidRPr="00865B0F">
        <w:rPr>
          <w:rFonts w:ascii="Amerigo BT" w:hAnsi="Amerigo BT"/>
          <w:color w:val="595959" w:themeColor="text1" w:themeTint="A6"/>
          <w:sz w:val="22"/>
          <w:szCs w:val="22"/>
        </w:rPr>
        <w:t>-------------------------------</w:t>
      </w:r>
    </w:p>
    <w:p w14:paraId="19E36D90" w14:textId="77777777" w:rsidR="00F03D4B" w:rsidRPr="00084EB8" w:rsidRDefault="00F03D4B" w:rsidP="00F03D4B">
      <w:pPr>
        <w:jc w:val="center"/>
        <w:rPr>
          <w:rFonts w:asciiTheme="minorHAnsi" w:hAnsiTheme="minorHAnsi"/>
          <w:i/>
          <w:color w:val="595959" w:themeColor="text1" w:themeTint="A6"/>
          <w:sz w:val="28"/>
        </w:rPr>
      </w:pPr>
      <w:r w:rsidRPr="00084EB8">
        <w:rPr>
          <w:rFonts w:asciiTheme="minorHAnsi" w:hAnsiTheme="minorHAnsi"/>
          <w:i/>
          <w:color w:val="595959" w:themeColor="text1" w:themeTint="A6"/>
          <w:sz w:val="28"/>
        </w:rPr>
        <w:t>“A Time to Build”</w:t>
      </w:r>
    </w:p>
    <w:p w14:paraId="44EEE728" w14:textId="77777777" w:rsidR="00F03D4B" w:rsidRPr="00084EB8" w:rsidRDefault="00F03D4B" w:rsidP="00F03D4B">
      <w:pPr>
        <w:jc w:val="center"/>
        <w:rPr>
          <w:rFonts w:asciiTheme="minorHAnsi" w:hAnsiTheme="minorHAnsi" w:cs="Arial"/>
          <w:b/>
          <w:bCs/>
          <w:color w:val="595959" w:themeColor="text1" w:themeTint="A6"/>
          <w:sz w:val="28"/>
          <w:szCs w:val="28"/>
        </w:rPr>
      </w:pPr>
      <w:r w:rsidRPr="00084EB8">
        <w:rPr>
          <w:rFonts w:asciiTheme="minorHAnsi" w:hAnsiTheme="minorHAnsi" w:cs="Arial"/>
          <w:b/>
          <w:bCs/>
          <w:color w:val="595959" w:themeColor="text1" w:themeTint="A6"/>
          <w:sz w:val="28"/>
          <w:szCs w:val="28"/>
        </w:rPr>
        <w:t>COMMITMENT CARD</w:t>
      </w:r>
    </w:p>
    <w:p w14:paraId="1C26CC11" w14:textId="77777777" w:rsidR="00F03D4B" w:rsidRPr="00084EB8" w:rsidRDefault="00F03D4B" w:rsidP="00F03D4B">
      <w:pPr>
        <w:jc w:val="both"/>
        <w:rPr>
          <w:rFonts w:asciiTheme="minorHAnsi" w:hAnsiTheme="minorHAnsi" w:cs="Arial"/>
          <w:b/>
          <w:bCs/>
          <w:color w:val="595959" w:themeColor="text1" w:themeTint="A6"/>
        </w:rPr>
      </w:pPr>
    </w:p>
    <w:p w14:paraId="176F562F" w14:textId="77777777" w:rsidR="00F03D4B" w:rsidRPr="00084EB8" w:rsidRDefault="00F03D4B" w:rsidP="00F03D4B">
      <w:pPr>
        <w:jc w:val="both"/>
        <w:rPr>
          <w:rFonts w:asciiTheme="minorHAnsi" w:hAnsiTheme="minorHAnsi" w:cs="Arial"/>
          <w:b/>
          <w:bCs/>
          <w:color w:val="595959" w:themeColor="text1" w:themeTint="A6"/>
          <w:sz w:val="22"/>
          <w:szCs w:val="22"/>
        </w:rPr>
      </w:pPr>
      <w:r w:rsidRPr="00084EB8">
        <w:rPr>
          <w:rFonts w:asciiTheme="minorHAnsi" w:hAnsiTheme="minorHAnsi" w:cs="Arial"/>
          <w:b/>
          <w:bCs/>
          <w:color w:val="595959" w:themeColor="text1" w:themeTint="A6"/>
          <w:sz w:val="22"/>
          <w:szCs w:val="22"/>
        </w:rPr>
        <w:t xml:space="preserve">       </w:t>
      </w:r>
      <w:r>
        <w:rPr>
          <w:rFonts w:asciiTheme="minorHAnsi" w:hAnsiTheme="minorHAnsi" w:cs="Arial"/>
          <w:b/>
          <w:bCs/>
          <w:color w:val="595959" w:themeColor="text1" w:themeTint="A6"/>
          <w:sz w:val="22"/>
          <w:szCs w:val="22"/>
        </w:rPr>
        <w:t xml:space="preserve">       Because I </w:t>
      </w:r>
      <w:r w:rsidRPr="00084EB8">
        <w:rPr>
          <w:rFonts w:asciiTheme="minorHAnsi" w:hAnsiTheme="minorHAnsi" w:cs="Arial"/>
          <w:b/>
          <w:bCs/>
          <w:color w:val="595959" w:themeColor="text1" w:themeTint="A6"/>
          <w:sz w:val="22"/>
          <w:szCs w:val="22"/>
        </w:rPr>
        <w:t xml:space="preserve"> believe in the future ministry of our church,</w:t>
      </w:r>
    </w:p>
    <w:p w14:paraId="254A10C8" w14:textId="77777777" w:rsidR="00F03D4B" w:rsidRPr="00084EB8" w:rsidRDefault="00F03D4B" w:rsidP="00F03D4B">
      <w:pPr>
        <w:jc w:val="both"/>
        <w:rPr>
          <w:rFonts w:asciiTheme="minorHAnsi" w:hAnsiTheme="minorHAnsi" w:cs="Arial"/>
          <w:b/>
          <w:bCs/>
          <w:color w:val="595959" w:themeColor="text1" w:themeTint="A6"/>
          <w:sz w:val="22"/>
          <w:szCs w:val="22"/>
        </w:rPr>
      </w:pPr>
      <w:r w:rsidRPr="00084EB8">
        <w:rPr>
          <w:rFonts w:asciiTheme="minorHAnsi" w:hAnsiTheme="minorHAnsi" w:cs="Arial"/>
          <w:b/>
          <w:bCs/>
          <w:color w:val="595959" w:themeColor="text1" w:themeTint="A6"/>
          <w:sz w:val="22"/>
          <w:szCs w:val="22"/>
        </w:rPr>
        <w:t xml:space="preserve">                  </w:t>
      </w:r>
      <w:r>
        <w:rPr>
          <w:rFonts w:asciiTheme="minorHAnsi" w:hAnsiTheme="minorHAnsi" w:cs="Arial"/>
          <w:b/>
          <w:bCs/>
          <w:color w:val="595959" w:themeColor="text1" w:themeTint="A6"/>
          <w:sz w:val="22"/>
          <w:szCs w:val="22"/>
        </w:rPr>
        <w:t xml:space="preserve">             I make my</w:t>
      </w:r>
      <w:r w:rsidRPr="00084EB8">
        <w:rPr>
          <w:rFonts w:asciiTheme="minorHAnsi" w:hAnsiTheme="minorHAnsi" w:cs="Arial"/>
          <w:b/>
          <w:bCs/>
          <w:color w:val="595959" w:themeColor="text1" w:themeTint="A6"/>
          <w:sz w:val="22"/>
          <w:szCs w:val="22"/>
        </w:rPr>
        <w:t xml:space="preserve"> commitment as follows:</w:t>
      </w:r>
    </w:p>
    <w:p w14:paraId="25729BFA" w14:textId="77777777" w:rsidR="00F03D4B" w:rsidRPr="00084EB8" w:rsidRDefault="00F03D4B" w:rsidP="00F03D4B">
      <w:pPr>
        <w:spacing w:line="360" w:lineRule="auto"/>
        <w:jc w:val="both"/>
        <w:rPr>
          <w:rFonts w:asciiTheme="minorHAnsi" w:hAnsiTheme="minorHAnsi" w:cs="Arial"/>
          <w:b/>
          <w:bCs/>
          <w:color w:val="595959" w:themeColor="text1" w:themeTint="A6"/>
          <w:sz w:val="22"/>
          <w:szCs w:val="22"/>
        </w:rPr>
      </w:pPr>
      <w:r w:rsidRPr="00084EB8">
        <w:rPr>
          <w:rFonts w:asciiTheme="minorHAnsi" w:hAnsiTheme="minorHAnsi" w:cs="Arial"/>
          <w:b/>
          <w:bCs/>
          <w:color w:val="595959" w:themeColor="text1" w:themeTint="A6"/>
          <w:sz w:val="22"/>
          <w:szCs w:val="22"/>
        </w:rPr>
        <w:tab/>
      </w:r>
    </w:p>
    <w:p w14:paraId="38D69F10" w14:textId="77777777" w:rsidR="00F03D4B" w:rsidRDefault="00F03D4B" w:rsidP="00F03D4B">
      <w:pPr>
        <w:spacing w:line="360" w:lineRule="auto"/>
        <w:jc w:val="both"/>
        <w:rPr>
          <w:rFonts w:asciiTheme="minorHAnsi" w:hAnsiTheme="minorHAnsi" w:cs="Arial"/>
          <w:b/>
          <w:bCs/>
          <w:color w:val="595959" w:themeColor="text1" w:themeTint="A6"/>
          <w:sz w:val="22"/>
          <w:szCs w:val="22"/>
        </w:rPr>
      </w:pPr>
      <w:r w:rsidRPr="00084EB8">
        <w:rPr>
          <w:rFonts w:asciiTheme="minorHAnsi" w:hAnsiTheme="minorHAnsi" w:cs="Arial"/>
          <w:b/>
          <w:bCs/>
          <w:color w:val="595959" w:themeColor="text1" w:themeTint="A6"/>
          <w:sz w:val="22"/>
          <w:szCs w:val="22"/>
        </w:rPr>
        <w:t xml:space="preserve">          I would like to give a one time gift of    $_______</w:t>
      </w:r>
      <w:r w:rsidRPr="00084EB8">
        <w:rPr>
          <w:rFonts w:asciiTheme="minorHAnsi" w:hAnsiTheme="minorHAnsi" w:cs="Arial"/>
          <w:b/>
          <w:bCs/>
          <w:color w:val="595959" w:themeColor="text1" w:themeTint="A6"/>
          <w:sz w:val="22"/>
          <w:szCs w:val="22"/>
        </w:rPr>
        <w:softHyphen/>
      </w:r>
      <w:r w:rsidRPr="00084EB8">
        <w:rPr>
          <w:rFonts w:asciiTheme="minorHAnsi" w:hAnsiTheme="minorHAnsi" w:cs="Arial"/>
          <w:b/>
          <w:bCs/>
          <w:color w:val="595959" w:themeColor="text1" w:themeTint="A6"/>
          <w:sz w:val="22"/>
          <w:szCs w:val="22"/>
        </w:rPr>
        <w:softHyphen/>
      </w:r>
      <w:r w:rsidRPr="00084EB8">
        <w:rPr>
          <w:rFonts w:asciiTheme="minorHAnsi" w:hAnsiTheme="minorHAnsi" w:cs="Arial"/>
          <w:b/>
          <w:bCs/>
          <w:color w:val="595959" w:themeColor="text1" w:themeTint="A6"/>
          <w:sz w:val="22"/>
          <w:szCs w:val="22"/>
        </w:rPr>
        <w:softHyphen/>
      </w:r>
      <w:r w:rsidRPr="00084EB8">
        <w:rPr>
          <w:rFonts w:asciiTheme="minorHAnsi" w:hAnsiTheme="minorHAnsi" w:cs="Arial"/>
          <w:b/>
          <w:bCs/>
          <w:color w:val="595959" w:themeColor="text1" w:themeTint="A6"/>
          <w:sz w:val="22"/>
          <w:szCs w:val="22"/>
        </w:rPr>
        <w:softHyphen/>
      </w:r>
      <w:r w:rsidRPr="00084EB8">
        <w:rPr>
          <w:rFonts w:asciiTheme="minorHAnsi" w:hAnsiTheme="minorHAnsi" w:cs="Arial"/>
          <w:b/>
          <w:bCs/>
          <w:color w:val="595959" w:themeColor="text1" w:themeTint="A6"/>
          <w:sz w:val="22"/>
          <w:szCs w:val="22"/>
        </w:rPr>
        <w:softHyphen/>
      </w:r>
      <w:r w:rsidRPr="00084EB8">
        <w:rPr>
          <w:rFonts w:asciiTheme="minorHAnsi" w:hAnsiTheme="minorHAnsi" w:cs="Arial"/>
          <w:b/>
          <w:bCs/>
          <w:color w:val="595959" w:themeColor="text1" w:themeTint="A6"/>
          <w:sz w:val="22"/>
          <w:szCs w:val="22"/>
        </w:rPr>
        <w:softHyphen/>
        <w:t xml:space="preserve">____________ </w:t>
      </w:r>
    </w:p>
    <w:p w14:paraId="1CA0E91A" w14:textId="77777777" w:rsidR="00F03D4B" w:rsidRPr="00084EB8" w:rsidRDefault="00F03D4B" w:rsidP="00F03D4B">
      <w:pPr>
        <w:spacing w:line="360" w:lineRule="auto"/>
        <w:jc w:val="both"/>
        <w:rPr>
          <w:rFonts w:asciiTheme="minorHAnsi" w:hAnsiTheme="minorHAnsi" w:cs="Arial"/>
          <w:b/>
          <w:bCs/>
          <w:color w:val="595959" w:themeColor="text1" w:themeTint="A6"/>
          <w:sz w:val="22"/>
          <w:szCs w:val="22"/>
        </w:rPr>
      </w:pPr>
      <w:r>
        <w:rPr>
          <w:rFonts w:asciiTheme="minorHAnsi" w:hAnsiTheme="minorHAnsi" w:cs="Arial"/>
          <w:b/>
          <w:bCs/>
          <w:color w:val="595959" w:themeColor="text1" w:themeTint="A6"/>
          <w:sz w:val="22"/>
          <w:szCs w:val="22"/>
        </w:rPr>
        <w:t xml:space="preserve">          </w:t>
      </w:r>
      <w:r w:rsidRPr="00084EB8">
        <w:rPr>
          <w:rFonts w:asciiTheme="minorHAnsi" w:hAnsiTheme="minorHAnsi" w:cs="Arial"/>
          <w:b/>
          <w:bCs/>
          <w:color w:val="595959" w:themeColor="text1" w:themeTint="A6"/>
          <w:sz w:val="22"/>
          <w:szCs w:val="22"/>
        </w:rPr>
        <w:t xml:space="preserve">I would like to </w:t>
      </w:r>
      <w:r>
        <w:rPr>
          <w:rFonts w:asciiTheme="minorHAnsi" w:hAnsiTheme="minorHAnsi" w:cs="Arial"/>
          <w:b/>
          <w:bCs/>
          <w:color w:val="595959" w:themeColor="text1" w:themeTint="A6"/>
          <w:sz w:val="22"/>
          <w:szCs w:val="22"/>
        </w:rPr>
        <w:t>make an ongoing pledge of</w:t>
      </w:r>
      <w:r w:rsidRPr="00084EB8">
        <w:rPr>
          <w:rFonts w:asciiTheme="minorHAnsi" w:hAnsiTheme="minorHAnsi" w:cs="Arial"/>
          <w:b/>
          <w:bCs/>
          <w:color w:val="595959" w:themeColor="text1" w:themeTint="A6"/>
          <w:sz w:val="22"/>
          <w:szCs w:val="22"/>
        </w:rPr>
        <w:t xml:space="preserve"> </w:t>
      </w:r>
      <w:r>
        <w:rPr>
          <w:rFonts w:asciiTheme="minorHAnsi" w:hAnsiTheme="minorHAnsi" w:cs="Arial"/>
          <w:b/>
          <w:bCs/>
          <w:color w:val="595959" w:themeColor="text1" w:themeTint="A6"/>
          <w:sz w:val="22"/>
          <w:szCs w:val="22"/>
        </w:rPr>
        <w:t>:</w:t>
      </w:r>
      <w:r w:rsidRPr="00084EB8">
        <w:rPr>
          <w:rFonts w:asciiTheme="minorHAnsi" w:hAnsiTheme="minorHAnsi" w:cs="Arial"/>
          <w:b/>
          <w:bCs/>
          <w:color w:val="595959" w:themeColor="text1" w:themeTint="A6"/>
          <w:sz w:val="22"/>
          <w:szCs w:val="22"/>
        </w:rPr>
        <w:t xml:space="preserve">   </w:t>
      </w:r>
    </w:p>
    <w:p w14:paraId="641B5E70" w14:textId="77777777" w:rsidR="00F03D4B" w:rsidRPr="00084EB8" w:rsidRDefault="00F03D4B" w:rsidP="00F03D4B">
      <w:pPr>
        <w:spacing w:line="360" w:lineRule="auto"/>
        <w:jc w:val="both"/>
        <w:rPr>
          <w:rFonts w:asciiTheme="minorHAnsi" w:hAnsiTheme="minorHAnsi" w:cs="Arial"/>
          <w:b/>
          <w:bCs/>
          <w:color w:val="595959" w:themeColor="text1" w:themeTint="A6"/>
          <w:sz w:val="22"/>
          <w:szCs w:val="22"/>
        </w:rPr>
      </w:pPr>
      <w:r w:rsidRPr="00084EB8">
        <w:rPr>
          <w:rFonts w:asciiTheme="minorHAnsi" w:hAnsiTheme="minorHAnsi" w:cs="Arial"/>
          <w:b/>
          <w:bCs/>
          <w:color w:val="595959" w:themeColor="text1" w:themeTint="A6"/>
          <w:sz w:val="22"/>
          <w:szCs w:val="22"/>
        </w:rPr>
        <w:t xml:space="preserve">               $____</w:t>
      </w:r>
      <w:r>
        <w:rPr>
          <w:rFonts w:asciiTheme="minorHAnsi" w:hAnsiTheme="minorHAnsi" w:cs="Arial"/>
          <w:b/>
          <w:bCs/>
          <w:color w:val="595959" w:themeColor="text1" w:themeTint="A6"/>
          <w:sz w:val="22"/>
          <w:szCs w:val="22"/>
        </w:rPr>
        <w:t>_</w:t>
      </w:r>
      <w:r w:rsidRPr="00084EB8">
        <w:rPr>
          <w:rFonts w:asciiTheme="minorHAnsi" w:hAnsiTheme="minorHAnsi" w:cs="Arial"/>
          <w:b/>
          <w:bCs/>
          <w:color w:val="595959" w:themeColor="text1" w:themeTint="A6"/>
          <w:sz w:val="22"/>
          <w:szCs w:val="22"/>
        </w:rPr>
        <w:t xml:space="preserve">_____ </w:t>
      </w:r>
      <w:r>
        <w:rPr>
          <w:rFonts w:asciiTheme="minorHAnsi" w:hAnsiTheme="minorHAnsi" w:cs="Arial"/>
          <w:b/>
          <w:bCs/>
          <w:color w:val="595959" w:themeColor="text1" w:themeTint="A6"/>
          <w:sz w:val="22"/>
          <w:szCs w:val="22"/>
        </w:rPr>
        <w:t xml:space="preserve"> </w:t>
      </w:r>
      <w:r w:rsidRPr="00084EB8">
        <w:rPr>
          <w:rFonts w:asciiTheme="minorHAnsi" w:hAnsiTheme="minorHAnsi" w:cs="Arial"/>
          <w:b/>
          <w:bCs/>
          <w:color w:val="595959" w:themeColor="text1" w:themeTint="A6"/>
          <w:sz w:val="22"/>
          <w:szCs w:val="22"/>
        </w:rPr>
        <w:t xml:space="preserve">weekly for a 3-year total of   </w:t>
      </w:r>
      <w:r>
        <w:rPr>
          <w:rFonts w:asciiTheme="minorHAnsi" w:hAnsiTheme="minorHAnsi" w:cs="Arial"/>
          <w:b/>
          <w:bCs/>
          <w:color w:val="595959" w:themeColor="text1" w:themeTint="A6"/>
          <w:sz w:val="22"/>
          <w:szCs w:val="22"/>
        </w:rPr>
        <w:t xml:space="preserve">  $</w:t>
      </w:r>
      <w:r w:rsidRPr="00084EB8">
        <w:rPr>
          <w:rFonts w:asciiTheme="minorHAnsi" w:hAnsiTheme="minorHAnsi" w:cs="Arial"/>
          <w:b/>
          <w:bCs/>
          <w:color w:val="595959" w:themeColor="text1" w:themeTint="A6"/>
          <w:sz w:val="22"/>
          <w:szCs w:val="22"/>
        </w:rPr>
        <w:t>__</w:t>
      </w:r>
      <w:r>
        <w:rPr>
          <w:rFonts w:asciiTheme="minorHAnsi" w:hAnsiTheme="minorHAnsi" w:cs="Arial"/>
          <w:b/>
          <w:bCs/>
          <w:color w:val="595959" w:themeColor="text1" w:themeTint="A6"/>
          <w:sz w:val="22"/>
          <w:szCs w:val="22"/>
        </w:rPr>
        <w:t>__</w:t>
      </w:r>
      <w:r w:rsidRPr="00084EB8">
        <w:rPr>
          <w:rFonts w:asciiTheme="minorHAnsi" w:hAnsiTheme="minorHAnsi" w:cs="Arial"/>
          <w:b/>
          <w:bCs/>
          <w:color w:val="595959" w:themeColor="text1" w:themeTint="A6"/>
          <w:sz w:val="22"/>
          <w:szCs w:val="22"/>
        </w:rPr>
        <w:t>_________    or</w:t>
      </w:r>
    </w:p>
    <w:p w14:paraId="0902E048" w14:textId="77777777" w:rsidR="00F03D4B" w:rsidRPr="00084EB8" w:rsidRDefault="00F03D4B" w:rsidP="00F03D4B">
      <w:pPr>
        <w:spacing w:line="360" w:lineRule="auto"/>
        <w:jc w:val="both"/>
        <w:rPr>
          <w:rFonts w:asciiTheme="minorHAnsi" w:hAnsiTheme="minorHAnsi" w:cs="Arial"/>
          <w:b/>
          <w:bCs/>
          <w:color w:val="595959" w:themeColor="text1" w:themeTint="A6"/>
          <w:sz w:val="22"/>
          <w:szCs w:val="22"/>
        </w:rPr>
      </w:pPr>
      <w:r w:rsidRPr="00084EB8">
        <w:rPr>
          <w:rFonts w:asciiTheme="minorHAnsi" w:hAnsiTheme="minorHAnsi" w:cs="Arial"/>
          <w:b/>
          <w:bCs/>
          <w:color w:val="595959" w:themeColor="text1" w:themeTint="A6"/>
          <w:sz w:val="22"/>
          <w:szCs w:val="22"/>
        </w:rPr>
        <w:tab/>
        <w:t>$______</w:t>
      </w:r>
      <w:r>
        <w:rPr>
          <w:rFonts w:asciiTheme="minorHAnsi" w:hAnsiTheme="minorHAnsi" w:cs="Arial"/>
          <w:b/>
          <w:bCs/>
          <w:color w:val="595959" w:themeColor="text1" w:themeTint="A6"/>
          <w:sz w:val="22"/>
          <w:szCs w:val="22"/>
        </w:rPr>
        <w:t>_</w:t>
      </w:r>
      <w:r w:rsidRPr="00084EB8">
        <w:rPr>
          <w:rFonts w:asciiTheme="minorHAnsi" w:hAnsiTheme="minorHAnsi" w:cs="Arial"/>
          <w:b/>
          <w:bCs/>
          <w:color w:val="595959" w:themeColor="text1" w:themeTint="A6"/>
          <w:sz w:val="22"/>
          <w:szCs w:val="22"/>
        </w:rPr>
        <w:t xml:space="preserve">___  monthly for a 3-year total of   </w:t>
      </w:r>
      <w:r>
        <w:rPr>
          <w:rFonts w:asciiTheme="minorHAnsi" w:hAnsiTheme="minorHAnsi" w:cs="Arial"/>
          <w:b/>
          <w:bCs/>
          <w:color w:val="595959" w:themeColor="text1" w:themeTint="A6"/>
          <w:sz w:val="22"/>
          <w:szCs w:val="22"/>
        </w:rPr>
        <w:t xml:space="preserve"> $</w:t>
      </w:r>
      <w:r w:rsidRPr="00084EB8">
        <w:rPr>
          <w:rFonts w:asciiTheme="minorHAnsi" w:hAnsiTheme="minorHAnsi" w:cs="Arial"/>
          <w:b/>
          <w:bCs/>
          <w:color w:val="595959" w:themeColor="text1" w:themeTint="A6"/>
          <w:sz w:val="22"/>
          <w:szCs w:val="22"/>
        </w:rPr>
        <w:t>____</w:t>
      </w:r>
      <w:r>
        <w:rPr>
          <w:rFonts w:asciiTheme="minorHAnsi" w:hAnsiTheme="minorHAnsi" w:cs="Arial"/>
          <w:b/>
          <w:bCs/>
          <w:color w:val="595959" w:themeColor="text1" w:themeTint="A6"/>
          <w:sz w:val="22"/>
          <w:szCs w:val="22"/>
        </w:rPr>
        <w:t>_</w:t>
      </w:r>
      <w:r w:rsidRPr="00084EB8">
        <w:rPr>
          <w:rFonts w:asciiTheme="minorHAnsi" w:hAnsiTheme="minorHAnsi" w:cs="Arial"/>
          <w:b/>
          <w:bCs/>
          <w:color w:val="595959" w:themeColor="text1" w:themeTint="A6"/>
          <w:sz w:val="22"/>
          <w:szCs w:val="22"/>
        </w:rPr>
        <w:t>_______    or</w:t>
      </w:r>
    </w:p>
    <w:p w14:paraId="4E62EBB8" w14:textId="77777777" w:rsidR="00F03D4B" w:rsidRPr="00084EB8" w:rsidRDefault="00F03D4B" w:rsidP="00F03D4B">
      <w:pPr>
        <w:spacing w:line="360" w:lineRule="auto"/>
        <w:jc w:val="both"/>
        <w:rPr>
          <w:rFonts w:asciiTheme="minorHAnsi" w:hAnsiTheme="minorHAnsi" w:cs="Arial"/>
          <w:b/>
          <w:bCs/>
          <w:color w:val="595959" w:themeColor="text1" w:themeTint="A6"/>
          <w:sz w:val="22"/>
          <w:szCs w:val="22"/>
        </w:rPr>
      </w:pPr>
      <w:r w:rsidRPr="00084EB8">
        <w:rPr>
          <w:rFonts w:asciiTheme="minorHAnsi" w:hAnsiTheme="minorHAnsi" w:cs="Arial"/>
          <w:b/>
          <w:bCs/>
          <w:color w:val="595959" w:themeColor="text1" w:themeTint="A6"/>
          <w:sz w:val="22"/>
          <w:szCs w:val="22"/>
        </w:rPr>
        <w:tab/>
        <w:t>$______</w:t>
      </w:r>
      <w:r>
        <w:rPr>
          <w:rFonts w:asciiTheme="minorHAnsi" w:hAnsiTheme="minorHAnsi" w:cs="Arial"/>
          <w:b/>
          <w:bCs/>
          <w:color w:val="595959" w:themeColor="text1" w:themeTint="A6"/>
          <w:sz w:val="22"/>
          <w:szCs w:val="22"/>
        </w:rPr>
        <w:t>_</w:t>
      </w:r>
      <w:r w:rsidRPr="00084EB8">
        <w:rPr>
          <w:rFonts w:asciiTheme="minorHAnsi" w:hAnsiTheme="minorHAnsi" w:cs="Arial"/>
          <w:b/>
          <w:bCs/>
          <w:color w:val="595959" w:themeColor="text1" w:themeTint="A6"/>
          <w:sz w:val="22"/>
          <w:szCs w:val="22"/>
        </w:rPr>
        <w:t xml:space="preserve">___  yearly for </w:t>
      </w:r>
      <w:bookmarkStart w:id="0" w:name="_GoBack"/>
      <w:bookmarkEnd w:id="0"/>
      <w:r w:rsidRPr="00084EB8">
        <w:rPr>
          <w:rFonts w:asciiTheme="minorHAnsi" w:hAnsiTheme="minorHAnsi" w:cs="Arial"/>
          <w:b/>
          <w:bCs/>
          <w:color w:val="595959" w:themeColor="text1" w:themeTint="A6"/>
          <w:sz w:val="22"/>
          <w:szCs w:val="22"/>
        </w:rPr>
        <w:t xml:space="preserve">a 3-year total of     </w:t>
      </w:r>
      <w:r>
        <w:rPr>
          <w:rFonts w:asciiTheme="minorHAnsi" w:hAnsiTheme="minorHAnsi" w:cs="Arial"/>
          <w:b/>
          <w:bCs/>
          <w:color w:val="595959" w:themeColor="text1" w:themeTint="A6"/>
          <w:sz w:val="22"/>
          <w:szCs w:val="22"/>
        </w:rPr>
        <w:t xml:space="preserve">$  </w:t>
      </w:r>
      <w:r w:rsidRPr="00084EB8">
        <w:rPr>
          <w:rFonts w:asciiTheme="minorHAnsi" w:hAnsiTheme="minorHAnsi" w:cs="Arial"/>
          <w:b/>
          <w:bCs/>
          <w:color w:val="595959" w:themeColor="text1" w:themeTint="A6"/>
          <w:sz w:val="22"/>
          <w:szCs w:val="22"/>
        </w:rPr>
        <w:t>___</w:t>
      </w:r>
      <w:r>
        <w:rPr>
          <w:rFonts w:asciiTheme="minorHAnsi" w:hAnsiTheme="minorHAnsi" w:cs="Arial"/>
          <w:b/>
          <w:bCs/>
          <w:color w:val="595959" w:themeColor="text1" w:themeTint="A6"/>
          <w:sz w:val="22"/>
          <w:szCs w:val="22"/>
        </w:rPr>
        <w:t>_</w:t>
      </w:r>
      <w:r w:rsidRPr="00084EB8">
        <w:rPr>
          <w:rFonts w:asciiTheme="minorHAnsi" w:hAnsiTheme="minorHAnsi" w:cs="Arial"/>
          <w:b/>
          <w:bCs/>
          <w:color w:val="595959" w:themeColor="text1" w:themeTint="A6"/>
          <w:sz w:val="22"/>
          <w:szCs w:val="22"/>
        </w:rPr>
        <w:t>___</w:t>
      </w:r>
      <w:r>
        <w:rPr>
          <w:rFonts w:asciiTheme="minorHAnsi" w:hAnsiTheme="minorHAnsi" w:cs="Arial"/>
          <w:b/>
          <w:bCs/>
          <w:color w:val="595959" w:themeColor="text1" w:themeTint="A6"/>
          <w:sz w:val="22"/>
          <w:szCs w:val="22"/>
        </w:rPr>
        <w:t>_</w:t>
      </w:r>
      <w:r w:rsidRPr="00084EB8">
        <w:rPr>
          <w:rFonts w:asciiTheme="minorHAnsi" w:hAnsiTheme="minorHAnsi" w:cs="Arial"/>
          <w:b/>
          <w:bCs/>
          <w:color w:val="595959" w:themeColor="text1" w:themeTint="A6"/>
          <w:sz w:val="22"/>
          <w:szCs w:val="22"/>
        </w:rPr>
        <w:t>_____.</w:t>
      </w:r>
    </w:p>
    <w:p w14:paraId="43F9C936" w14:textId="77777777" w:rsidR="00F03D4B" w:rsidRPr="00084EB8" w:rsidRDefault="00F03D4B" w:rsidP="00F03D4B">
      <w:pPr>
        <w:jc w:val="both"/>
        <w:rPr>
          <w:rFonts w:asciiTheme="minorHAnsi" w:hAnsiTheme="minorHAnsi" w:cs="Arial"/>
          <w:b/>
          <w:bCs/>
          <w:color w:val="595959" w:themeColor="text1" w:themeTint="A6"/>
          <w:sz w:val="22"/>
          <w:szCs w:val="22"/>
        </w:rPr>
      </w:pPr>
    </w:p>
    <w:p w14:paraId="60A8EE83" w14:textId="77777777" w:rsidR="00F03D4B" w:rsidRPr="00084EB8" w:rsidRDefault="00F03D4B" w:rsidP="00F03D4B">
      <w:pPr>
        <w:spacing w:line="360" w:lineRule="auto"/>
        <w:jc w:val="both"/>
        <w:rPr>
          <w:rFonts w:asciiTheme="minorHAnsi" w:hAnsiTheme="minorHAnsi" w:cs="Arial"/>
          <w:b/>
          <w:bCs/>
          <w:color w:val="595959" w:themeColor="text1" w:themeTint="A6"/>
          <w:sz w:val="22"/>
          <w:szCs w:val="22"/>
        </w:rPr>
      </w:pPr>
      <w:r w:rsidRPr="00084EB8">
        <w:rPr>
          <w:rFonts w:asciiTheme="minorHAnsi" w:hAnsiTheme="minorHAnsi" w:cs="Arial"/>
          <w:b/>
          <w:bCs/>
          <w:color w:val="595959" w:themeColor="text1" w:themeTint="A6"/>
          <w:sz w:val="22"/>
          <w:szCs w:val="22"/>
        </w:rPr>
        <w:t xml:space="preserve">   Name________________________________  Signature: ______________________________</w:t>
      </w:r>
    </w:p>
    <w:p w14:paraId="4BD305E2" w14:textId="77777777" w:rsidR="00F03D4B" w:rsidRPr="00084EB8" w:rsidRDefault="00F03D4B" w:rsidP="00F03D4B">
      <w:pPr>
        <w:jc w:val="both"/>
        <w:rPr>
          <w:rFonts w:asciiTheme="minorHAnsi" w:hAnsiTheme="minorHAnsi" w:cs="Arial"/>
          <w:bCs/>
          <w:color w:val="595959" w:themeColor="text1" w:themeTint="A6"/>
          <w:szCs w:val="22"/>
        </w:rPr>
      </w:pPr>
      <w:r w:rsidRPr="00084EB8">
        <w:rPr>
          <w:rFonts w:asciiTheme="minorHAnsi" w:hAnsiTheme="minorHAnsi" w:cs="Arial"/>
          <w:b/>
          <w:bCs/>
          <w:color w:val="595959" w:themeColor="text1" w:themeTint="A6"/>
          <w:sz w:val="22"/>
          <w:szCs w:val="22"/>
        </w:rPr>
        <w:t xml:space="preserve">   </w:t>
      </w:r>
      <w:r w:rsidRPr="00084EB8">
        <w:rPr>
          <w:rFonts w:asciiTheme="minorHAnsi" w:hAnsiTheme="minorHAnsi" w:cs="Arial"/>
          <w:bCs/>
          <w:color w:val="595959" w:themeColor="text1" w:themeTint="A6"/>
          <w:szCs w:val="22"/>
        </w:rPr>
        <w:t>NOTE:  Your commitment may be revised should your circumstances make this necessary.</w:t>
      </w:r>
    </w:p>
    <w:p w14:paraId="79959753" w14:textId="77777777" w:rsidR="00F03D4B" w:rsidRPr="00084EB8" w:rsidRDefault="00F03D4B" w:rsidP="00F03D4B">
      <w:pPr>
        <w:jc w:val="both"/>
        <w:rPr>
          <w:rFonts w:asciiTheme="minorHAnsi" w:hAnsiTheme="minorHAnsi" w:cs="Arial"/>
          <w:b/>
          <w:bCs/>
          <w:color w:val="595959" w:themeColor="text1" w:themeTint="A6"/>
          <w:sz w:val="22"/>
          <w:szCs w:val="22"/>
        </w:rPr>
      </w:pPr>
      <w:r w:rsidRPr="00084EB8">
        <w:rPr>
          <w:rFonts w:asciiTheme="minorHAnsi" w:hAnsiTheme="minorHAnsi" w:cs="Arial"/>
          <w:b/>
          <w:bCs/>
          <w:color w:val="595959" w:themeColor="text1" w:themeTint="A6"/>
          <w:sz w:val="22"/>
          <w:szCs w:val="22"/>
        </w:rPr>
        <w:tab/>
      </w:r>
    </w:p>
    <w:p w14:paraId="7ADB3E64" w14:textId="77777777" w:rsidR="00F03D4B" w:rsidRPr="00084EB8" w:rsidRDefault="00F03D4B" w:rsidP="00F03D4B">
      <w:pPr>
        <w:jc w:val="center"/>
        <w:rPr>
          <w:rFonts w:asciiTheme="minorHAnsi" w:hAnsiTheme="minorHAnsi"/>
          <w:bCs/>
          <w:i/>
          <w:iCs/>
          <w:color w:val="595959" w:themeColor="text1" w:themeTint="A6"/>
          <w:sz w:val="22"/>
          <w:szCs w:val="22"/>
        </w:rPr>
      </w:pPr>
      <w:r w:rsidRPr="00084EB8">
        <w:rPr>
          <w:rFonts w:asciiTheme="minorHAnsi" w:hAnsiTheme="minorHAnsi"/>
          <w:bCs/>
          <w:i/>
          <w:iCs/>
          <w:color w:val="595959" w:themeColor="text1" w:themeTint="A6"/>
          <w:sz w:val="22"/>
          <w:szCs w:val="22"/>
        </w:rPr>
        <w:t>“Remember this: Whoever sows sparingly will also reap sparingly, and</w:t>
      </w:r>
    </w:p>
    <w:p w14:paraId="47F56A41" w14:textId="77777777" w:rsidR="00F03D4B" w:rsidRDefault="00F03D4B" w:rsidP="00F03D4B">
      <w:pPr>
        <w:jc w:val="center"/>
        <w:rPr>
          <w:rFonts w:asciiTheme="minorHAnsi" w:hAnsiTheme="minorHAnsi"/>
          <w:bCs/>
          <w:iCs/>
          <w:color w:val="595959" w:themeColor="text1" w:themeTint="A6"/>
          <w:sz w:val="22"/>
          <w:szCs w:val="22"/>
        </w:rPr>
      </w:pPr>
      <w:r w:rsidRPr="00084EB8">
        <w:rPr>
          <w:rFonts w:asciiTheme="minorHAnsi" w:hAnsiTheme="minorHAnsi"/>
          <w:bCs/>
          <w:i/>
          <w:iCs/>
          <w:color w:val="595959" w:themeColor="text1" w:themeTint="A6"/>
          <w:sz w:val="22"/>
          <w:szCs w:val="22"/>
        </w:rPr>
        <w:t>whoever sows generously will also reap generously.”</w:t>
      </w:r>
      <w:r w:rsidRPr="00084EB8">
        <w:rPr>
          <w:rFonts w:asciiTheme="minorHAnsi" w:hAnsiTheme="minorHAnsi"/>
          <w:bCs/>
          <w:iCs/>
          <w:color w:val="595959" w:themeColor="text1" w:themeTint="A6"/>
          <w:sz w:val="22"/>
          <w:szCs w:val="22"/>
        </w:rPr>
        <w:t xml:space="preserve">  (2 Cor 9:6)</w:t>
      </w:r>
    </w:p>
    <w:p w14:paraId="402ED738" w14:textId="77777777" w:rsidR="00D112C1" w:rsidRPr="0055620E" w:rsidRDefault="00D112C1" w:rsidP="0055620E"/>
    <w:sectPr w:rsidR="00D112C1" w:rsidRPr="0055620E" w:rsidSect="00402D80">
      <w:headerReference w:type="default" r:id="rId13"/>
      <w:pgSz w:w="15840" w:h="12240" w:orient="landscape" w:code="1"/>
      <w:pgMar w:top="357" w:right="454" w:bottom="357" w:left="454" w:header="340" w:footer="720" w:gutter="0"/>
      <w:paperSrc w:first="7" w:other="7"/>
      <w:pgNumType w:start="0"/>
      <w:cols w:num="2" w:space="814"/>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473EF" w14:textId="77777777" w:rsidR="00E72921" w:rsidRDefault="00E72921">
      <w:r>
        <w:separator/>
      </w:r>
    </w:p>
  </w:endnote>
  <w:endnote w:type="continuationSeparator" w:id="0">
    <w:p w14:paraId="183263C2" w14:textId="77777777" w:rsidR="00E72921" w:rsidRDefault="00E7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Frit-Qat">
    <w:altName w:val="Athelas Bold"/>
    <w:panose1 w:val="00000000000000000000"/>
    <w:charset w:val="00"/>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merigo BT">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723B3" w14:textId="77777777" w:rsidR="00E72921" w:rsidRDefault="00E72921">
      <w:r>
        <w:separator/>
      </w:r>
    </w:p>
  </w:footnote>
  <w:footnote w:type="continuationSeparator" w:id="0">
    <w:p w14:paraId="69AC92F4" w14:textId="77777777" w:rsidR="00E72921" w:rsidRDefault="00E729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02FDD" w14:textId="77777777" w:rsidR="00E72921" w:rsidRDefault="00E72921" w:rsidP="0040432D">
    <w:pPr>
      <w:pStyle w:val="Header"/>
      <w:tabs>
        <w:tab w:val="left" w:pos="265"/>
      </w:tabs>
    </w:pP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40E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C7143"/>
    <w:multiLevelType w:val="hybridMultilevel"/>
    <w:tmpl w:val="4614E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3A74EDB"/>
    <w:multiLevelType w:val="hybridMultilevel"/>
    <w:tmpl w:val="5E86C550"/>
    <w:lvl w:ilvl="0" w:tplc="1264E1F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54E3070"/>
    <w:multiLevelType w:val="hybridMultilevel"/>
    <w:tmpl w:val="D8222524"/>
    <w:lvl w:ilvl="0" w:tplc="10090001">
      <w:start w:val="1"/>
      <w:numFmt w:val="bullet"/>
      <w:lvlText w:val=""/>
      <w:lvlJc w:val="left"/>
      <w:pPr>
        <w:ind w:left="1133" w:hanging="360"/>
      </w:pPr>
      <w:rPr>
        <w:rFonts w:ascii="Symbol" w:hAnsi="Symbol" w:hint="default"/>
      </w:rPr>
    </w:lvl>
    <w:lvl w:ilvl="1" w:tplc="10090003" w:tentative="1">
      <w:start w:val="1"/>
      <w:numFmt w:val="bullet"/>
      <w:lvlText w:val="o"/>
      <w:lvlJc w:val="left"/>
      <w:pPr>
        <w:ind w:left="1853" w:hanging="360"/>
      </w:pPr>
      <w:rPr>
        <w:rFonts w:ascii="Courier New" w:hAnsi="Courier New" w:cs="Courier New" w:hint="default"/>
      </w:rPr>
    </w:lvl>
    <w:lvl w:ilvl="2" w:tplc="10090005" w:tentative="1">
      <w:start w:val="1"/>
      <w:numFmt w:val="bullet"/>
      <w:lvlText w:val=""/>
      <w:lvlJc w:val="left"/>
      <w:pPr>
        <w:ind w:left="2573" w:hanging="360"/>
      </w:pPr>
      <w:rPr>
        <w:rFonts w:ascii="Wingdings" w:hAnsi="Wingdings" w:hint="default"/>
      </w:rPr>
    </w:lvl>
    <w:lvl w:ilvl="3" w:tplc="10090001" w:tentative="1">
      <w:start w:val="1"/>
      <w:numFmt w:val="bullet"/>
      <w:lvlText w:val=""/>
      <w:lvlJc w:val="left"/>
      <w:pPr>
        <w:ind w:left="3293" w:hanging="360"/>
      </w:pPr>
      <w:rPr>
        <w:rFonts w:ascii="Symbol" w:hAnsi="Symbol" w:hint="default"/>
      </w:rPr>
    </w:lvl>
    <w:lvl w:ilvl="4" w:tplc="10090003" w:tentative="1">
      <w:start w:val="1"/>
      <w:numFmt w:val="bullet"/>
      <w:lvlText w:val="o"/>
      <w:lvlJc w:val="left"/>
      <w:pPr>
        <w:ind w:left="4013" w:hanging="360"/>
      </w:pPr>
      <w:rPr>
        <w:rFonts w:ascii="Courier New" w:hAnsi="Courier New" w:cs="Courier New" w:hint="default"/>
      </w:rPr>
    </w:lvl>
    <w:lvl w:ilvl="5" w:tplc="10090005" w:tentative="1">
      <w:start w:val="1"/>
      <w:numFmt w:val="bullet"/>
      <w:lvlText w:val=""/>
      <w:lvlJc w:val="left"/>
      <w:pPr>
        <w:ind w:left="4733" w:hanging="360"/>
      </w:pPr>
      <w:rPr>
        <w:rFonts w:ascii="Wingdings" w:hAnsi="Wingdings" w:hint="default"/>
      </w:rPr>
    </w:lvl>
    <w:lvl w:ilvl="6" w:tplc="10090001" w:tentative="1">
      <w:start w:val="1"/>
      <w:numFmt w:val="bullet"/>
      <w:lvlText w:val=""/>
      <w:lvlJc w:val="left"/>
      <w:pPr>
        <w:ind w:left="5453" w:hanging="360"/>
      </w:pPr>
      <w:rPr>
        <w:rFonts w:ascii="Symbol" w:hAnsi="Symbol" w:hint="default"/>
      </w:rPr>
    </w:lvl>
    <w:lvl w:ilvl="7" w:tplc="10090003" w:tentative="1">
      <w:start w:val="1"/>
      <w:numFmt w:val="bullet"/>
      <w:lvlText w:val="o"/>
      <w:lvlJc w:val="left"/>
      <w:pPr>
        <w:ind w:left="6173" w:hanging="360"/>
      </w:pPr>
      <w:rPr>
        <w:rFonts w:ascii="Courier New" w:hAnsi="Courier New" w:cs="Courier New" w:hint="default"/>
      </w:rPr>
    </w:lvl>
    <w:lvl w:ilvl="8" w:tplc="10090005" w:tentative="1">
      <w:start w:val="1"/>
      <w:numFmt w:val="bullet"/>
      <w:lvlText w:val=""/>
      <w:lvlJc w:val="left"/>
      <w:pPr>
        <w:ind w:left="6893" w:hanging="360"/>
      </w:pPr>
      <w:rPr>
        <w:rFonts w:ascii="Wingdings" w:hAnsi="Wingdings" w:hint="default"/>
      </w:rPr>
    </w:lvl>
  </w:abstractNum>
  <w:abstractNum w:abstractNumId="4">
    <w:nsid w:val="06017BD2"/>
    <w:multiLevelType w:val="hybridMultilevel"/>
    <w:tmpl w:val="668C67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6FD4855"/>
    <w:multiLevelType w:val="multilevel"/>
    <w:tmpl w:val="3EE0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A43DC7"/>
    <w:multiLevelType w:val="hybridMultilevel"/>
    <w:tmpl w:val="6A46565E"/>
    <w:lvl w:ilvl="0" w:tplc="34BC66E2">
      <w:start w:val="2"/>
      <w:numFmt w:val="bullet"/>
      <w:lvlText w:val="-"/>
      <w:lvlJc w:val="left"/>
      <w:pPr>
        <w:ind w:left="720" w:hanging="360"/>
      </w:pPr>
      <w:rPr>
        <w:rFonts w:ascii="Cambria" w:eastAsia="Times New Roman" w:hAnsi="Cambria"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C9B381D"/>
    <w:multiLevelType w:val="hybridMultilevel"/>
    <w:tmpl w:val="88E06D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1A76A40"/>
    <w:multiLevelType w:val="hybridMultilevel"/>
    <w:tmpl w:val="C9F662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17026BA4"/>
    <w:multiLevelType w:val="hybridMultilevel"/>
    <w:tmpl w:val="67E2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23011"/>
    <w:multiLevelType w:val="hybridMultilevel"/>
    <w:tmpl w:val="1068D5A2"/>
    <w:lvl w:ilvl="0" w:tplc="15FA81B2">
      <w:start w:val="3"/>
      <w:numFmt w:val="bullet"/>
      <w:lvlText w:val="-"/>
      <w:lvlJc w:val="left"/>
      <w:pPr>
        <w:ind w:left="720" w:hanging="360"/>
      </w:pPr>
      <w:rPr>
        <w:rFonts w:ascii="Cambria" w:eastAsia="Times New Roman"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DAC7A84"/>
    <w:multiLevelType w:val="hybridMultilevel"/>
    <w:tmpl w:val="F4E23A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21A91B6B"/>
    <w:multiLevelType w:val="hybridMultilevel"/>
    <w:tmpl w:val="8B221DD6"/>
    <w:lvl w:ilvl="0" w:tplc="592680E6">
      <w:start w:val="1"/>
      <w:numFmt w:val="decimal"/>
      <w:lvlText w:val="%1."/>
      <w:lvlJc w:val="left"/>
      <w:pPr>
        <w:ind w:left="495" w:hanging="360"/>
      </w:pPr>
      <w:rPr>
        <w:rFonts w:hint="default"/>
      </w:rPr>
    </w:lvl>
    <w:lvl w:ilvl="1" w:tplc="10090019" w:tentative="1">
      <w:start w:val="1"/>
      <w:numFmt w:val="lowerLetter"/>
      <w:lvlText w:val="%2."/>
      <w:lvlJc w:val="left"/>
      <w:pPr>
        <w:ind w:left="1215" w:hanging="360"/>
      </w:pPr>
    </w:lvl>
    <w:lvl w:ilvl="2" w:tplc="1009001B" w:tentative="1">
      <w:start w:val="1"/>
      <w:numFmt w:val="lowerRoman"/>
      <w:lvlText w:val="%3."/>
      <w:lvlJc w:val="right"/>
      <w:pPr>
        <w:ind w:left="1935" w:hanging="180"/>
      </w:pPr>
    </w:lvl>
    <w:lvl w:ilvl="3" w:tplc="1009000F" w:tentative="1">
      <w:start w:val="1"/>
      <w:numFmt w:val="decimal"/>
      <w:lvlText w:val="%4."/>
      <w:lvlJc w:val="left"/>
      <w:pPr>
        <w:ind w:left="2655" w:hanging="360"/>
      </w:pPr>
    </w:lvl>
    <w:lvl w:ilvl="4" w:tplc="10090019" w:tentative="1">
      <w:start w:val="1"/>
      <w:numFmt w:val="lowerLetter"/>
      <w:lvlText w:val="%5."/>
      <w:lvlJc w:val="left"/>
      <w:pPr>
        <w:ind w:left="3375" w:hanging="360"/>
      </w:pPr>
    </w:lvl>
    <w:lvl w:ilvl="5" w:tplc="1009001B" w:tentative="1">
      <w:start w:val="1"/>
      <w:numFmt w:val="lowerRoman"/>
      <w:lvlText w:val="%6."/>
      <w:lvlJc w:val="right"/>
      <w:pPr>
        <w:ind w:left="4095" w:hanging="180"/>
      </w:pPr>
    </w:lvl>
    <w:lvl w:ilvl="6" w:tplc="1009000F" w:tentative="1">
      <w:start w:val="1"/>
      <w:numFmt w:val="decimal"/>
      <w:lvlText w:val="%7."/>
      <w:lvlJc w:val="left"/>
      <w:pPr>
        <w:ind w:left="4815" w:hanging="360"/>
      </w:pPr>
    </w:lvl>
    <w:lvl w:ilvl="7" w:tplc="10090019" w:tentative="1">
      <w:start w:val="1"/>
      <w:numFmt w:val="lowerLetter"/>
      <w:lvlText w:val="%8."/>
      <w:lvlJc w:val="left"/>
      <w:pPr>
        <w:ind w:left="5535" w:hanging="360"/>
      </w:pPr>
    </w:lvl>
    <w:lvl w:ilvl="8" w:tplc="1009001B" w:tentative="1">
      <w:start w:val="1"/>
      <w:numFmt w:val="lowerRoman"/>
      <w:lvlText w:val="%9."/>
      <w:lvlJc w:val="right"/>
      <w:pPr>
        <w:ind w:left="6255" w:hanging="180"/>
      </w:pPr>
    </w:lvl>
  </w:abstractNum>
  <w:abstractNum w:abstractNumId="13">
    <w:nsid w:val="22DA2E8D"/>
    <w:multiLevelType w:val="hybridMultilevel"/>
    <w:tmpl w:val="1F4CE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5D64068"/>
    <w:multiLevelType w:val="hybridMultilevel"/>
    <w:tmpl w:val="221E491E"/>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15">
    <w:nsid w:val="30336117"/>
    <w:multiLevelType w:val="hybridMultilevel"/>
    <w:tmpl w:val="ECFE9340"/>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6">
    <w:nsid w:val="3318545A"/>
    <w:multiLevelType w:val="hybridMultilevel"/>
    <w:tmpl w:val="0A68872E"/>
    <w:lvl w:ilvl="0" w:tplc="5AF000CC">
      <w:start w:val="3"/>
      <w:numFmt w:val="bullet"/>
      <w:lvlText w:val="-"/>
      <w:lvlJc w:val="left"/>
      <w:pPr>
        <w:ind w:left="1080" w:hanging="360"/>
      </w:pPr>
      <w:rPr>
        <w:rFonts w:ascii="Cambria" w:eastAsia="Times New Roman" w:hAnsi="Cambri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37085B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86E1913"/>
    <w:multiLevelType w:val="hybridMultilevel"/>
    <w:tmpl w:val="E0F80742"/>
    <w:lvl w:ilvl="0" w:tplc="9A86A1A0">
      <w:start w:val="451"/>
      <w:numFmt w:val="bullet"/>
      <w:lvlText w:val="-"/>
      <w:lvlJc w:val="left"/>
      <w:pPr>
        <w:ind w:left="720" w:hanging="360"/>
      </w:pPr>
      <w:rPr>
        <w:rFonts w:ascii="Cambria" w:eastAsia="Times New Roman" w:hAnsi="Cambria"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D2D323B"/>
    <w:multiLevelType w:val="hybridMultilevel"/>
    <w:tmpl w:val="A36600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E5D28AF"/>
    <w:multiLevelType w:val="hybridMultilevel"/>
    <w:tmpl w:val="F9D63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24D4BA7"/>
    <w:multiLevelType w:val="hybridMultilevel"/>
    <w:tmpl w:val="4F2821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333342F"/>
    <w:multiLevelType w:val="hybridMultilevel"/>
    <w:tmpl w:val="6F0CBF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451B6BDC"/>
    <w:multiLevelType w:val="hybridMultilevel"/>
    <w:tmpl w:val="5BB82BDC"/>
    <w:lvl w:ilvl="0" w:tplc="9A86A1A0">
      <w:start w:val="451"/>
      <w:numFmt w:val="bullet"/>
      <w:lvlText w:val="-"/>
      <w:lvlJc w:val="left"/>
      <w:pPr>
        <w:ind w:left="1080" w:hanging="360"/>
      </w:pPr>
      <w:rPr>
        <w:rFonts w:ascii="Cambria" w:eastAsia="Times New Roman" w:hAnsi="Cambria"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467B209B"/>
    <w:multiLevelType w:val="hybridMultilevel"/>
    <w:tmpl w:val="2F0AE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98F42F3"/>
    <w:multiLevelType w:val="hybridMultilevel"/>
    <w:tmpl w:val="CDA4AA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BAE0597"/>
    <w:multiLevelType w:val="hybridMultilevel"/>
    <w:tmpl w:val="B622BFB0"/>
    <w:lvl w:ilvl="0" w:tplc="10090001">
      <w:start w:val="1"/>
      <w:numFmt w:val="bullet"/>
      <w:lvlText w:val=""/>
      <w:lvlJc w:val="left"/>
      <w:pPr>
        <w:ind w:left="1096" w:hanging="360"/>
      </w:pPr>
      <w:rPr>
        <w:rFonts w:ascii="Symbol" w:hAnsi="Symbol" w:hint="default"/>
      </w:rPr>
    </w:lvl>
    <w:lvl w:ilvl="1" w:tplc="10090003" w:tentative="1">
      <w:start w:val="1"/>
      <w:numFmt w:val="bullet"/>
      <w:lvlText w:val="o"/>
      <w:lvlJc w:val="left"/>
      <w:pPr>
        <w:ind w:left="1816" w:hanging="360"/>
      </w:pPr>
      <w:rPr>
        <w:rFonts w:ascii="Courier New" w:hAnsi="Courier New" w:cs="Courier New" w:hint="default"/>
      </w:rPr>
    </w:lvl>
    <w:lvl w:ilvl="2" w:tplc="10090005" w:tentative="1">
      <w:start w:val="1"/>
      <w:numFmt w:val="bullet"/>
      <w:lvlText w:val=""/>
      <w:lvlJc w:val="left"/>
      <w:pPr>
        <w:ind w:left="2536" w:hanging="360"/>
      </w:pPr>
      <w:rPr>
        <w:rFonts w:ascii="Wingdings" w:hAnsi="Wingdings" w:hint="default"/>
      </w:rPr>
    </w:lvl>
    <w:lvl w:ilvl="3" w:tplc="10090001" w:tentative="1">
      <w:start w:val="1"/>
      <w:numFmt w:val="bullet"/>
      <w:lvlText w:val=""/>
      <w:lvlJc w:val="left"/>
      <w:pPr>
        <w:ind w:left="3256" w:hanging="360"/>
      </w:pPr>
      <w:rPr>
        <w:rFonts w:ascii="Symbol" w:hAnsi="Symbol" w:hint="default"/>
      </w:rPr>
    </w:lvl>
    <w:lvl w:ilvl="4" w:tplc="10090003" w:tentative="1">
      <w:start w:val="1"/>
      <w:numFmt w:val="bullet"/>
      <w:lvlText w:val="o"/>
      <w:lvlJc w:val="left"/>
      <w:pPr>
        <w:ind w:left="3976" w:hanging="360"/>
      </w:pPr>
      <w:rPr>
        <w:rFonts w:ascii="Courier New" w:hAnsi="Courier New" w:cs="Courier New" w:hint="default"/>
      </w:rPr>
    </w:lvl>
    <w:lvl w:ilvl="5" w:tplc="10090005" w:tentative="1">
      <w:start w:val="1"/>
      <w:numFmt w:val="bullet"/>
      <w:lvlText w:val=""/>
      <w:lvlJc w:val="left"/>
      <w:pPr>
        <w:ind w:left="4696" w:hanging="360"/>
      </w:pPr>
      <w:rPr>
        <w:rFonts w:ascii="Wingdings" w:hAnsi="Wingdings" w:hint="default"/>
      </w:rPr>
    </w:lvl>
    <w:lvl w:ilvl="6" w:tplc="10090001" w:tentative="1">
      <w:start w:val="1"/>
      <w:numFmt w:val="bullet"/>
      <w:lvlText w:val=""/>
      <w:lvlJc w:val="left"/>
      <w:pPr>
        <w:ind w:left="5416" w:hanging="360"/>
      </w:pPr>
      <w:rPr>
        <w:rFonts w:ascii="Symbol" w:hAnsi="Symbol" w:hint="default"/>
      </w:rPr>
    </w:lvl>
    <w:lvl w:ilvl="7" w:tplc="10090003" w:tentative="1">
      <w:start w:val="1"/>
      <w:numFmt w:val="bullet"/>
      <w:lvlText w:val="o"/>
      <w:lvlJc w:val="left"/>
      <w:pPr>
        <w:ind w:left="6136" w:hanging="360"/>
      </w:pPr>
      <w:rPr>
        <w:rFonts w:ascii="Courier New" w:hAnsi="Courier New" w:cs="Courier New" w:hint="default"/>
      </w:rPr>
    </w:lvl>
    <w:lvl w:ilvl="8" w:tplc="10090005" w:tentative="1">
      <w:start w:val="1"/>
      <w:numFmt w:val="bullet"/>
      <w:lvlText w:val=""/>
      <w:lvlJc w:val="left"/>
      <w:pPr>
        <w:ind w:left="6856" w:hanging="360"/>
      </w:pPr>
      <w:rPr>
        <w:rFonts w:ascii="Wingdings" w:hAnsi="Wingdings" w:hint="default"/>
      </w:rPr>
    </w:lvl>
  </w:abstractNum>
  <w:abstractNum w:abstractNumId="27">
    <w:nsid w:val="4C15076F"/>
    <w:multiLevelType w:val="hybridMultilevel"/>
    <w:tmpl w:val="5C62A4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CFD3C67"/>
    <w:multiLevelType w:val="hybridMultilevel"/>
    <w:tmpl w:val="FCAC1E56"/>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29">
    <w:nsid w:val="521A64B6"/>
    <w:multiLevelType w:val="hybridMultilevel"/>
    <w:tmpl w:val="F88478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36E744C"/>
    <w:multiLevelType w:val="hybridMultilevel"/>
    <w:tmpl w:val="C9BCA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42978A4"/>
    <w:multiLevelType w:val="multilevel"/>
    <w:tmpl w:val="EE5A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FE6C0C"/>
    <w:multiLevelType w:val="hybridMultilevel"/>
    <w:tmpl w:val="C4D6DAB4"/>
    <w:lvl w:ilvl="0" w:tplc="A96C0FAE">
      <w:start w:val="1"/>
      <w:numFmt w:val="lowerLetter"/>
      <w:lvlText w:val="%1)"/>
      <w:lvlJc w:val="left"/>
      <w:pPr>
        <w:ind w:left="1125" w:hanging="360"/>
      </w:pPr>
      <w:rPr>
        <w:rFonts w:hint="default"/>
      </w:rPr>
    </w:lvl>
    <w:lvl w:ilvl="1" w:tplc="10090019" w:tentative="1">
      <w:start w:val="1"/>
      <w:numFmt w:val="lowerLetter"/>
      <w:lvlText w:val="%2."/>
      <w:lvlJc w:val="left"/>
      <w:pPr>
        <w:ind w:left="1845" w:hanging="360"/>
      </w:pPr>
    </w:lvl>
    <w:lvl w:ilvl="2" w:tplc="1009001B" w:tentative="1">
      <w:start w:val="1"/>
      <w:numFmt w:val="lowerRoman"/>
      <w:lvlText w:val="%3."/>
      <w:lvlJc w:val="right"/>
      <w:pPr>
        <w:ind w:left="2565" w:hanging="180"/>
      </w:pPr>
    </w:lvl>
    <w:lvl w:ilvl="3" w:tplc="1009000F" w:tentative="1">
      <w:start w:val="1"/>
      <w:numFmt w:val="decimal"/>
      <w:lvlText w:val="%4."/>
      <w:lvlJc w:val="left"/>
      <w:pPr>
        <w:ind w:left="3285" w:hanging="360"/>
      </w:pPr>
    </w:lvl>
    <w:lvl w:ilvl="4" w:tplc="10090019" w:tentative="1">
      <w:start w:val="1"/>
      <w:numFmt w:val="lowerLetter"/>
      <w:lvlText w:val="%5."/>
      <w:lvlJc w:val="left"/>
      <w:pPr>
        <w:ind w:left="4005" w:hanging="360"/>
      </w:pPr>
    </w:lvl>
    <w:lvl w:ilvl="5" w:tplc="1009001B" w:tentative="1">
      <w:start w:val="1"/>
      <w:numFmt w:val="lowerRoman"/>
      <w:lvlText w:val="%6."/>
      <w:lvlJc w:val="right"/>
      <w:pPr>
        <w:ind w:left="4725" w:hanging="180"/>
      </w:pPr>
    </w:lvl>
    <w:lvl w:ilvl="6" w:tplc="1009000F" w:tentative="1">
      <w:start w:val="1"/>
      <w:numFmt w:val="decimal"/>
      <w:lvlText w:val="%7."/>
      <w:lvlJc w:val="left"/>
      <w:pPr>
        <w:ind w:left="5445" w:hanging="360"/>
      </w:pPr>
    </w:lvl>
    <w:lvl w:ilvl="7" w:tplc="10090019" w:tentative="1">
      <w:start w:val="1"/>
      <w:numFmt w:val="lowerLetter"/>
      <w:lvlText w:val="%8."/>
      <w:lvlJc w:val="left"/>
      <w:pPr>
        <w:ind w:left="6165" w:hanging="360"/>
      </w:pPr>
    </w:lvl>
    <w:lvl w:ilvl="8" w:tplc="1009001B" w:tentative="1">
      <w:start w:val="1"/>
      <w:numFmt w:val="lowerRoman"/>
      <w:lvlText w:val="%9."/>
      <w:lvlJc w:val="right"/>
      <w:pPr>
        <w:ind w:left="6885" w:hanging="180"/>
      </w:pPr>
    </w:lvl>
  </w:abstractNum>
  <w:abstractNum w:abstractNumId="33">
    <w:nsid w:val="5FB43524"/>
    <w:multiLevelType w:val="hybridMultilevel"/>
    <w:tmpl w:val="B2001D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621A4AB4"/>
    <w:multiLevelType w:val="hybridMultilevel"/>
    <w:tmpl w:val="3938A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5635DF"/>
    <w:multiLevelType w:val="hybridMultilevel"/>
    <w:tmpl w:val="E04C5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4816E7D"/>
    <w:multiLevelType w:val="hybridMultilevel"/>
    <w:tmpl w:val="67FEEB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6ED630D"/>
    <w:multiLevelType w:val="hybridMultilevel"/>
    <w:tmpl w:val="64CC3CE0"/>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38">
    <w:nsid w:val="68C358ED"/>
    <w:multiLevelType w:val="hybridMultilevel"/>
    <w:tmpl w:val="683073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9715D80"/>
    <w:multiLevelType w:val="hybridMultilevel"/>
    <w:tmpl w:val="253247B4"/>
    <w:lvl w:ilvl="0" w:tplc="95B4BB7C">
      <w:start w:val="1"/>
      <w:numFmt w:val="decimal"/>
      <w:lvlText w:val="%1."/>
      <w:lvlJc w:val="left"/>
      <w:pPr>
        <w:ind w:left="734" w:hanging="360"/>
      </w:pPr>
      <w:rPr>
        <w:rFonts w:hint="default"/>
      </w:rPr>
    </w:lvl>
    <w:lvl w:ilvl="1" w:tplc="10090019" w:tentative="1">
      <w:start w:val="1"/>
      <w:numFmt w:val="lowerLetter"/>
      <w:lvlText w:val="%2."/>
      <w:lvlJc w:val="left"/>
      <w:pPr>
        <w:ind w:left="1454" w:hanging="360"/>
      </w:pPr>
    </w:lvl>
    <w:lvl w:ilvl="2" w:tplc="1009001B" w:tentative="1">
      <w:start w:val="1"/>
      <w:numFmt w:val="lowerRoman"/>
      <w:lvlText w:val="%3."/>
      <w:lvlJc w:val="right"/>
      <w:pPr>
        <w:ind w:left="2174" w:hanging="180"/>
      </w:pPr>
    </w:lvl>
    <w:lvl w:ilvl="3" w:tplc="1009000F" w:tentative="1">
      <w:start w:val="1"/>
      <w:numFmt w:val="decimal"/>
      <w:lvlText w:val="%4."/>
      <w:lvlJc w:val="left"/>
      <w:pPr>
        <w:ind w:left="2894" w:hanging="360"/>
      </w:pPr>
    </w:lvl>
    <w:lvl w:ilvl="4" w:tplc="10090019" w:tentative="1">
      <w:start w:val="1"/>
      <w:numFmt w:val="lowerLetter"/>
      <w:lvlText w:val="%5."/>
      <w:lvlJc w:val="left"/>
      <w:pPr>
        <w:ind w:left="3614" w:hanging="360"/>
      </w:pPr>
    </w:lvl>
    <w:lvl w:ilvl="5" w:tplc="1009001B" w:tentative="1">
      <w:start w:val="1"/>
      <w:numFmt w:val="lowerRoman"/>
      <w:lvlText w:val="%6."/>
      <w:lvlJc w:val="right"/>
      <w:pPr>
        <w:ind w:left="4334" w:hanging="180"/>
      </w:pPr>
    </w:lvl>
    <w:lvl w:ilvl="6" w:tplc="1009000F" w:tentative="1">
      <w:start w:val="1"/>
      <w:numFmt w:val="decimal"/>
      <w:lvlText w:val="%7."/>
      <w:lvlJc w:val="left"/>
      <w:pPr>
        <w:ind w:left="5054" w:hanging="360"/>
      </w:pPr>
    </w:lvl>
    <w:lvl w:ilvl="7" w:tplc="10090019" w:tentative="1">
      <w:start w:val="1"/>
      <w:numFmt w:val="lowerLetter"/>
      <w:lvlText w:val="%8."/>
      <w:lvlJc w:val="left"/>
      <w:pPr>
        <w:ind w:left="5774" w:hanging="360"/>
      </w:pPr>
    </w:lvl>
    <w:lvl w:ilvl="8" w:tplc="1009001B" w:tentative="1">
      <w:start w:val="1"/>
      <w:numFmt w:val="lowerRoman"/>
      <w:lvlText w:val="%9."/>
      <w:lvlJc w:val="right"/>
      <w:pPr>
        <w:ind w:left="6494" w:hanging="180"/>
      </w:pPr>
    </w:lvl>
  </w:abstractNum>
  <w:abstractNum w:abstractNumId="40">
    <w:nsid w:val="6F1C4F64"/>
    <w:multiLevelType w:val="multilevel"/>
    <w:tmpl w:val="E2E88E20"/>
    <w:lvl w:ilvl="0">
      <w:start w:val="4"/>
      <w:numFmt w:val="decimal"/>
      <w:lvlText w:val="%1"/>
      <w:lvlJc w:val="left"/>
      <w:pPr>
        <w:ind w:left="540" w:hanging="540"/>
      </w:pPr>
      <w:rPr>
        <w:rFonts w:hint="default"/>
      </w:rPr>
    </w:lvl>
    <w:lvl w:ilvl="1">
      <w:start w:val="10"/>
      <w:numFmt w:val="decimal"/>
      <w:lvlText w:val="%1-%2"/>
      <w:lvlJc w:val="left"/>
      <w:pPr>
        <w:ind w:left="1049" w:hanging="720"/>
      </w:pPr>
      <w:rPr>
        <w:rFonts w:hint="default"/>
      </w:rPr>
    </w:lvl>
    <w:lvl w:ilvl="2">
      <w:start w:val="1"/>
      <w:numFmt w:val="decimal"/>
      <w:lvlText w:val="%1-%2.%3"/>
      <w:lvlJc w:val="left"/>
      <w:pPr>
        <w:ind w:left="1378" w:hanging="720"/>
      </w:pPr>
      <w:rPr>
        <w:rFonts w:hint="default"/>
      </w:rPr>
    </w:lvl>
    <w:lvl w:ilvl="3">
      <w:start w:val="1"/>
      <w:numFmt w:val="decimal"/>
      <w:lvlText w:val="%1-%2.%3.%4"/>
      <w:lvlJc w:val="left"/>
      <w:pPr>
        <w:ind w:left="2067" w:hanging="1080"/>
      </w:pPr>
      <w:rPr>
        <w:rFonts w:hint="default"/>
      </w:rPr>
    </w:lvl>
    <w:lvl w:ilvl="4">
      <w:start w:val="1"/>
      <w:numFmt w:val="decimal"/>
      <w:lvlText w:val="%1-%2.%3.%4.%5"/>
      <w:lvlJc w:val="left"/>
      <w:pPr>
        <w:ind w:left="2756" w:hanging="1440"/>
      </w:pPr>
      <w:rPr>
        <w:rFonts w:hint="default"/>
      </w:rPr>
    </w:lvl>
    <w:lvl w:ilvl="5">
      <w:start w:val="1"/>
      <w:numFmt w:val="decimal"/>
      <w:lvlText w:val="%1-%2.%3.%4.%5.%6"/>
      <w:lvlJc w:val="left"/>
      <w:pPr>
        <w:ind w:left="3085" w:hanging="1440"/>
      </w:pPr>
      <w:rPr>
        <w:rFonts w:hint="default"/>
      </w:rPr>
    </w:lvl>
    <w:lvl w:ilvl="6">
      <w:start w:val="1"/>
      <w:numFmt w:val="decimal"/>
      <w:lvlText w:val="%1-%2.%3.%4.%5.%6.%7"/>
      <w:lvlJc w:val="left"/>
      <w:pPr>
        <w:ind w:left="3774" w:hanging="1800"/>
      </w:pPr>
      <w:rPr>
        <w:rFonts w:hint="default"/>
      </w:rPr>
    </w:lvl>
    <w:lvl w:ilvl="7">
      <w:start w:val="1"/>
      <w:numFmt w:val="decimal"/>
      <w:lvlText w:val="%1-%2.%3.%4.%5.%6.%7.%8"/>
      <w:lvlJc w:val="left"/>
      <w:pPr>
        <w:ind w:left="4103" w:hanging="1800"/>
      </w:pPr>
      <w:rPr>
        <w:rFonts w:hint="default"/>
      </w:rPr>
    </w:lvl>
    <w:lvl w:ilvl="8">
      <w:start w:val="1"/>
      <w:numFmt w:val="decimal"/>
      <w:lvlText w:val="%1-%2.%3.%4.%5.%6.%7.%8.%9"/>
      <w:lvlJc w:val="left"/>
      <w:pPr>
        <w:ind w:left="4792" w:hanging="2160"/>
      </w:pPr>
      <w:rPr>
        <w:rFonts w:hint="default"/>
      </w:rPr>
    </w:lvl>
  </w:abstractNum>
  <w:abstractNum w:abstractNumId="41">
    <w:nsid w:val="74E83EB8"/>
    <w:multiLevelType w:val="hybridMultilevel"/>
    <w:tmpl w:val="985C798A"/>
    <w:lvl w:ilvl="0" w:tplc="74E2762A">
      <w:start w:val="3"/>
      <w:numFmt w:val="bullet"/>
      <w:lvlText w:val="-"/>
      <w:lvlJc w:val="left"/>
      <w:pPr>
        <w:ind w:left="986" w:hanging="360"/>
      </w:pPr>
      <w:rPr>
        <w:rFonts w:ascii="Cambria" w:eastAsia="Times New Roman" w:hAnsi="Cambria" w:cs="Times New Roman"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42">
    <w:nsid w:val="78762AE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6"/>
  </w:num>
  <w:num w:numId="3">
    <w:abstractNumId w:val="21"/>
  </w:num>
  <w:num w:numId="4">
    <w:abstractNumId w:val="29"/>
  </w:num>
  <w:num w:numId="5">
    <w:abstractNumId w:val="25"/>
  </w:num>
  <w:num w:numId="6">
    <w:abstractNumId w:val="12"/>
  </w:num>
  <w:num w:numId="7">
    <w:abstractNumId w:val="38"/>
  </w:num>
  <w:num w:numId="8">
    <w:abstractNumId w:val="39"/>
  </w:num>
  <w:num w:numId="9">
    <w:abstractNumId w:val="7"/>
  </w:num>
  <w:num w:numId="10">
    <w:abstractNumId w:val="1"/>
  </w:num>
  <w:num w:numId="11">
    <w:abstractNumId w:val="13"/>
  </w:num>
  <w:num w:numId="12">
    <w:abstractNumId w:val="2"/>
  </w:num>
  <w:num w:numId="13">
    <w:abstractNumId w:val="36"/>
  </w:num>
  <w:num w:numId="14">
    <w:abstractNumId w:val="32"/>
  </w:num>
  <w:num w:numId="15">
    <w:abstractNumId w:val="18"/>
  </w:num>
  <w:num w:numId="16">
    <w:abstractNumId w:val="23"/>
  </w:num>
  <w:num w:numId="17">
    <w:abstractNumId w:val="33"/>
  </w:num>
  <w:num w:numId="18">
    <w:abstractNumId w:val="5"/>
  </w:num>
  <w:num w:numId="19">
    <w:abstractNumId w:val="31"/>
  </w:num>
  <w:num w:numId="20">
    <w:abstractNumId w:val="4"/>
  </w:num>
  <w:num w:numId="21">
    <w:abstractNumId w:val="8"/>
  </w:num>
  <w:num w:numId="22">
    <w:abstractNumId w:val="3"/>
  </w:num>
  <w:num w:numId="23">
    <w:abstractNumId w:val="22"/>
  </w:num>
  <w:num w:numId="24">
    <w:abstractNumId w:val="24"/>
  </w:num>
  <w:num w:numId="25">
    <w:abstractNumId w:val="35"/>
  </w:num>
  <w:num w:numId="26">
    <w:abstractNumId w:val="16"/>
  </w:num>
  <w:num w:numId="27">
    <w:abstractNumId w:val="10"/>
  </w:num>
  <w:num w:numId="28">
    <w:abstractNumId w:val="20"/>
  </w:num>
  <w:num w:numId="29">
    <w:abstractNumId w:val="40"/>
  </w:num>
  <w:num w:numId="30">
    <w:abstractNumId w:val="26"/>
  </w:num>
  <w:num w:numId="31">
    <w:abstractNumId w:val="19"/>
  </w:num>
  <w:num w:numId="32">
    <w:abstractNumId w:val="37"/>
  </w:num>
  <w:num w:numId="33">
    <w:abstractNumId w:val="30"/>
  </w:num>
  <w:num w:numId="34">
    <w:abstractNumId w:val="11"/>
  </w:num>
  <w:num w:numId="35">
    <w:abstractNumId w:val="15"/>
  </w:num>
  <w:num w:numId="36">
    <w:abstractNumId w:val="0"/>
  </w:num>
  <w:num w:numId="37">
    <w:abstractNumId w:val="41"/>
  </w:num>
  <w:num w:numId="38">
    <w:abstractNumId w:val="14"/>
  </w:num>
  <w:num w:numId="39">
    <w:abstractNumId w:val="9"/>
  </w:num>
  <w:num w:numId="40">
    <w:abstractNumId w:val="28"/>
  </w:num>
  <w:num w:numId="41">
    <w:abstractNumId w:val="42"/>
  </w:num>
  <w:num w:numId="42">
    <w:abstractNumId w:val="17"/>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intFractionalCharacterWidth/>
  <w:hideSpellingErrors/>
  <w:hideGrammaticalErrors/>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2D"/>
    <w:rsid w:val="00002D85"/>
    <w:rsid w:val="0000661D"/>
    <w:rsid w:val="00013D5C"/>
    <w:rsid w:val="00023095"/>
    <w:rsid w:val="00023618"/>
    <w:rsid w:val="0003013E"/>
    <w:rsid w:val="000335FB"/>
    <w:rsid w:val="00040C9B"/>
    <w:rsid w:val="00043832"/>
    <w:rsid w:val="00051895"/>
    <w:rsid w:val="0006091C"/>
    <w:rsid w:val="00082833"/>
    <w:rsid w:val="000878C2"/>
    <w:rsid w:val="000925B8"/>
    <w:rsid w:val="00092EE7"/>
    <w:rsid w:val="00094C85"/>
    <w:rsid w:val="00094F1F"/>
    <w:rsid w:val="000A53C4"/>
    <w:rsid w:val="000B1FBE"/>
    <w:rsid w:val="000B67C4"/>
    <w:rsid w:val="000C4194"/>
    <w:rsid w:val="000D78EC"/>
    <w:rsid w:val="000E6870"/>
    <w:rsid w:val="000E7B26"/>
    <w:rsid w:val="000F311B"/>
    <w:rsid w:val="000F6C8E"/>
    <w:rsid w:val="0010046C"/>
    <w:rsid w:val="00102B3A"/>
    <w:rsid w:val="001059AA"/>
    <w:rsid w:val="001103C2"/>
    <w:rsid w:val="00110A08"/>
    <w:rsid w:val="001136EE"/>
    <w:rsid w:val="00122206"/>
    <w:rsid w:val="0012707A"/>
    <w:rsid w:val="001374EB"/>
    <w:rsid w:val="001474A1"/>
    <w:rsid w:val="00154B92"/>
    <w:rsid w:val="00157C6F"/>
    <w:rsid w:val="00170FE1"/>
    <w:rsid w:val="00181AFF"/>
    <w:rsid w:val="001978AC"/>
    <w:rsid w:val="001A3B81"/>
    <w:rsid w:val="001B3126"/>
    <w:rsid w:val="001B5754"/>
    <w:rsid w:val="001B5B20"/>
    <w:rsid w:val="001D1AA5"/>
    <w:rsid w:val="001F07B1"/>
    <w:rsid w:val="001F5570"/>
    <w:rsid w:val="00200BE7"/>
    <w:rsid w:val="00202488"/>
    <w:rsid w:val="002044DC"/>
    <w:rsid w:val="00211EE7"/>
    <w:rsid w:val="00223BBE"/>
    <w:rsid w:val="002242F9"/>
    <w:rsid w:val="00224E74"/>
    <w:rsid w:val="002260BF"/>
    <w:rsid w:val="00242BFF"/>
    <w:rsid w:val="00252A5D"/>
    <w:rsid w:val="002625C3"/>
    <w:rsid w:val="0026635D"/>
    <w:rsid w:val="002860F1"/>
    <w:rsid w:val="002864AB"/>
    <w:rsid w:val="00290B8C"/>
    <w:rsid w:val="002B0AE7"/>
    <w:rsid w:val="002B2B66"/>
    <w:rsid w:val="002D31A2"/>
    <w:rsid w:val="002D4116"/>
    <w:rsid w:val="002E344A"/>
    <w:rsid w:val="0030027B"/>
    <w:rsid w:val="00307763"/>
    <w:rsid w:val="00307B42"/>
    <w:rsid w:val="0032620B"/>
    <w:rsid w:val="00327493"/>
    <w:rsid w:val="003339FE"/>
    <w:rsid w:val="00345CE8"/>
    <w:rsid w:val="00353F66"/>
    <w:rsid w:val="00356624"/>
    <w:rsid w:val="003661D5"/>
    <w:rsid w:val="003677B7"/>
    <w:rsid w:val="003679F7"/>
    <w:rsid w:val="00372F3C"/>
    <w:rsid w:val="0037439A"/>
    <w:rsid w:val="0039093C"/>
    <w:rsid w:val="00393E13"/>
    <w:rsid w:val="003A2951"/>
    <w:rsid w:val="003B1B1A"/>
    <w:rsid w:val="003B319B"/>
    <w:rsid w:val="003B7BD0"/>
    <w:rsid w:val="003D6AEB"/>
    <w:rsid w:val="003E1BA9"/>
    <w:rsid w:val="003E3743"/>
    <w:rsid w:val="003E5406"/>
    <w:rsid w:val="003F631E"/>
    <w:rsid w:val="00402D80"/>
    <w:rsid w:val="0040432D"/>
    <w:rsid w:val="00410D3A"/>
    <w:rsid w:val="0041523C"/>
    <w:rsid w:val="0041722C"/>
    <w:rsid w:val="00431BA5"/>
    <w:rsid w:val="00441045"/>
    <w:rsid w:val="004414AC"/>
    <w:rsid w:val="00443021"/>
    <w:rsid w:val="00454522"/>
    <w:rsid w:val="00460037"/>
    <w:rsid w:val="004665A3"/>
    <w:rsid w:val="0046708F"/>
    <w:rsid w:val="00474CED"/>
    <w:rsid w:val="0048239A"/>
    <w:rsid w:val="00482CED"/>
    <w:rsid w:val="004862F2"/>
    <w:rsid w:val="004A0AE7"/>
    <w:rsid w:val="004A197D"/>
    <w:rsid w:val="004B3357"/>
    <w:rsid w:val="004C4D7D"/>
    <w:rsid w:val="004D51BB"/>
    <w:rsid w:val="004E218C"/>
    <w:rsid w:val="004F2B13"/>
    <w:rsid w:val="0050311A"/>
    <w:rsid w:val="00512D24"/>
    <w:rsid w:val="0052578F"/>
    <w:rsid w:val="00527196"/>
    <w:rsid w:val="005278F2"/>
    <w:rsid w:val="00531904"/>
    <w:rsid w:val="00531BBF"/>
    <w:rsid w:val="00533E26"/>
    <w:rsid w:val="00534B36"/>
    <w:rsid w:val="00552867"/>
    <w:rsid w:val="0055620E"/>
    <w:rsid w:val="005575D8"/>
    <w:rsid w:val="00563845"/>
    <w:rsid w:val="00571557"/>
    <w:rsid w:val="00584733"/>
    <w:rsid w:val="00593B0B"/>
    <w:rsid w:val="00596E69"/>
    <w:rsid w:val="005A519E"/>
    <w:rsid w:val="005A60A5"/>
    <w:rsid w:val="005C23E6"/>
    <w:rsid w:val="005D32AA"/>
    <w:rsid w:val="005E0214"/>
    <w:rsid w:val="005E1331"/>
    <w:rsid w:val="005E6513"/>
    <w:rsid w:val="005F6C58"/>
    <w:rsid w:val="005F76B4"/>
    <w:rsid w:val="00606985"/>
    <w:rsid w:val="006137BA"/>
    <w:rsid w:val="006148C9"/>
    <w:rsid w:val="00615D9E"/>
    <w:rsid w:val="00616084"/>
    <w:rsid w:val="006274E4"/>
    <w:rsid w:val="00630741"/>
    <w:rsid w:val="006429B2"/>
    <w:rsid w:val="00645F77"/>
    <w:rsid w:val="006525D5"/>
    <w:rsid w:val="006536DC"/>
    <w:rsid w:val="006623A0"/>
    <w:rsid w:val="006722E5"/>
    <w:rsid w:val="00680F37"/>
    <w:rsid w:val="00681777"/>
    <w:rsid w:val="00684985"/>
    <w:rsid w:val="006856E6"/>
    <w:rsid w:val="00697F40"/>
    <w:rsid w:val="006A5753"/>
    <w:rsid w:val="006C7C46"/>
    <w:rsid w:val="006D58B9"/>
    <w:rsid w:val="006E38A4"/>
    <w:rsid w:val="006F4A58"/>
    <w:rsid w:val="00700E75"/>
    <w:rsid w:val="00701F64"/>
    <w:rsid w:val="007323B6"/>
    <w:rsid w:val="00732CAB"/>
    <w:rsid w:val="007342F6"/>
    <w:rsid w:val="00734AB3"/>
    <w:rsid w:val="007473F9"/>
    <w:rsid w:val="00747C37"/>
    <w:rsid w:val="00764E13"/>
    <w:rsid w:val="007706A8"/>
    <w:rsid w:val="007922B8"/>
    <w:rsid w:val="007926A7"/>
    <w:rsid w:val="0079779D"/>
    <w:rsid w:val="007A5566"/>
    <w:rsid w:val="007C7800"/>
    <w:rsid w:val="007D0495"/>
    <w:rsid w:val="007D4C73"/>
    <w:rsid w:val="007E36C8"/>
    <w:rsid w:val="007E515F"/>
    <w:rsid w:val="0080534F"/>
    <w:rsid w:val="0080740B"/>
    <w:rsid w:val="00812925"/>
    <w:rsid w:val="00826958"/>
    <w:rsid w:val="0082727E"/>
    <w:rsid w:val="00827F2E"/>
    <w:rsid w:val="00843F7F"/>
    <w:rsid w:val="008468FC"/>
    <w:rsid w:val="008479FC"/>
    <w:rsid w:val="008621E7"/>
    <w:rsid w:val="00865B0F"/>
    <w:rsid w:val="008A5AE6"/>
    <w:rsid w:val="008A7099"/>
    <w:rsid w:val="008B00D1"/>
    <w:rsid w:val="008B1442"/>
    <w:rsid w:val="008B7A5E"/>
    <w:rsid w:val="008C00E2"/>
    <w:rsid w:val="008D2CB1"/>
    <w:rsid w:val="008E0F4D"/>
    <w:rsid w:val="008E3DB2"/>
    <w:rsid w:val="008F793D"/>
    <w:rsid w:val="0090728D"/>
    <w:rsid w:val="00921F90"/>
    <w:rsid w:val="0092658D"/>
    <w:rsid w:val="00937792"/>
    <w:rsid w:val="00940718"/>
    <w:rsid w:val="00942E08"/>
    <w:rsid w:val="00946670"/>
    <w:rsid w:val="00955410"/>
    <w:rsid w:val="00955BF4"/>
    <w:rsid w:val="00955D7A"/>
    <w:rsid w:val="00975E7C"/>
    <w:rsid w:val="00982291"/>
    <w:rsid w:val="009B2F8B"/>
    <w:rsid w:val="009C38CF"/>
    <w:rsid w:val="009D09BD"/>
    <w:rsid w:val="009D2502"/>
    <w:rsid w:val="009D6FAB"/>
    <w:rsid w:val="009F3007"/>
    <w:rsid w:val="00A03CEB"/>
    <w:rsid w:val="00A13F44"/>
    <w:rsid w:val="00A15BA2"/>
    <w:rsid w:val="00A226E7"/>
    <w:rsid w:val="00A3141F"/>
    <w:rsid w:val="00A32B07"/>
    <w:rsid w:val="00A3350D"/>
    <w:rsid w:val="00A40F37"/>
    <w:rsid w:val="00A441BB"/>
    <w:rsid w:val="00A46723"/>
    <w:rsid w:val="00A474B6"/>
    <w:rsid w:val="00A47E6E"/>
    <w:rsid w:val="00A6282D"/>
    <w:rsid w:val="00A85B07"/>
    <w:rsid w:val="00A92060"/>
    <w:rsid w:val="00A94E1B"/>
    <w:rsid w:val="00AA20BD"/>
    <w:rsid w:val="00AB2AFD"/>
    <w:rsid w:val="00AB3770"/>
    <w:rsid w:val="00AC2DA6"/>
    <w:rsid w:val="00AC73DD"/>
    <w:rsid w:val="00AD3FB1"/>
    <w:rsid w:val="00AE247C"/>
    <w:rsid w:val="00AF0850"/>
    <w:rsid w:val="00B00532"/>
    <w:rsid w:val="00B165FB"/>
    <w:rsid w:val="00B2092D"/>
    <w:rsid w:val="00B21650"/>
    <w:rsid w:val="00B22B5E"/>
    <w:rsid w:val="00B22F2D"/>
    <w:rsid w:val="00B25C43"/>
    <w:rsid w:val="00B33C16"/>
    <w:rsid w:val="00B40796"/>
    <w:rsid w:val="00B44418"/>
    <w:rsid w:val="00B448D0"/>
    <w:rsid w:val="00B709E3"/>
    <w:rsid w:val="00B841A4"/>
    <w:rsid w:val="00B86DF0"/>
    <w:rsid w:val="00BA0DCD"/>
    <w:rsid w:val="00BB4FF5"/>
    <w:rsid w:val="00BB500A"/>
    <w:rsid w:val="00BD042E"/>
    <w:rsid w:val="00C01063"/>
    <w:rsid w:val="00C03E78"/>
    <w:rsid w:val="00C06127"/>
    <w:rsid w:val="00C24B60"/>
    <w:rsid w:val="00C748F9"/>
    <w:rsid w:val="00C81920"/>
    <w:rsid w:val="00C8335A"/>
    <w:rsid w:val="00C8457C"/>
    <w:rsid w:val="00C8572D"/>
    <w:rsid w:val="00C923DA"/>
    <w:rsid w:val="00CB3CAE"/>
    <w:rsid w:val="00CC4276"/>
    <w:rsid w:val="00CD0951"/>
    <w:rsid w:val="00CD17AA"/>
    <w:rsid w:val="00CD41CE"/>
    <w:rsid w:val="00CE2B11"/>
    <w:rsid w:val="00D112C1"/>
    <w:rsid w:val="00D14FF8"/>
    <w:rsid w:val="00D16540"/>
    <w:rsid w:val="00D26834"/>
    <w:rsid w:val="00D342FA"/>
    <w:rsid w:val="00D3470D"/>
    <w:rsid w:val="00D40D80"/>
    <w:rsid w:val="00D4464B"/>
    <w:rsid w:val="00D52A1E"/>
    <w:rsid w:val="00D5734B"/>
    <w:rsid w:val="00D57C68"/>
    <w:rsid w:val="00D650D1"/>
    <w:rsid w:val="00D65D59"/>
    <w:rsid w:val="00D8003B"/>
    <w:rsid w:val="00D93386"/>
    <w:rsid w:val="00D97EF6"/>
    <w:rsid w:val="00DB121C"/>
    <w:rsid w:val="00DB1FA3"/>
    <w:rsid w:val="00DB5E4F"/>
    <w:rsid w:val="00DC3461"/>
    <w:rsid w:val="00DC5CE7"/>
    <w:rsid w:val="00DD38BF"/>
    <w:rsid w:val="00DD4705"/>
    <w:rsid w:val="00DD52D3"/>
    <w:rsid w:val="00DD627F"/>
    <w:rsid w:val="00DD6AC8"/>
    <w:rsid w:val="00DE2FE9"/>
    <w:rsid w:val="00DE6E0B"/>
    <w:rsid w:val="00DE6FC1"/>
    <w:rsid w:val="00DF1C23"/>
    <w:rsid w:val="00DF1D78"/>
    <w:rsid w:val="00DF2E39"/>
    <w:rsid w:val="00DF413E"/>
    <w:rsid w:val="00DF473D"/>
    <w:rsid w:val="00DF7F5D"/>
    <w:rsid w:val="00E04285"/>
    <w:rsid w:val="00E0582D"/>
    <w:rsid w:val="00E124B2"/>
    <w:rsid w:val="00E2555B"/>
    <w:rsid w:val="00E26EB7"/>
    <w:rsid w:val="00E43DF5"/>
    <w:rsid w:val="00E452BC"/>
    <w:rsid w:val="00E52280"/>
    <w:rsid w:val="00E55F90"/>
    <w:rsid w:val="00E627B8"/>
    <w:rsid w:val="00E6697D"/>
    <w:rsid w:val="00E70654"/>
    <w:rsid w:val="00E72921"/>
    <w:rsid w:val="00E821A2"/>
    <w:rsid w:val="00E85B32"/>
    <w:rsid w:val="00E864BF"/>
    <w:rsid w:val="00E91100"/>
    <w:rsid w:val="00E95567"/>
    <w:rsid w:val="00E96045"/>
    <w:rsid w:val="00EA09BD"/>
    <w:rsid w:val="00EA3AC9"/>
    <w:rsid w:val="00EB3479"/>
    <w:rsid w:val="00EC03B6"/>
    <w:rsid w:val="00EC4495"/>
    <w:rsid w:val="00EC7BEB"/>
    <w:rsid w:val="00ED0BA8"/>
    <w:rsid w:val="00ED34D0"/>
    <w:rsid w:val="00EE7083"/>
    <w:rsid w:val="00EF4FE0"/>
    <w:rsid w:val="00EF6A80"/>
    <w:rsid w:val="00F03D4B"/>
    <w:rsid w:val="00F11FDB"/>
    <w:rsid w:val="00F339D1"/>
    <w:rsid w:val="00F37DAE"/>
    <w:rsid w:val="00F526D4"/>
    <w:rsid w:val="00F53A5B"/>
    <w:rsid w:val="00F5493C"/>
    <w:rsid w:val="00F553F9"/>
    <w:rsid w:val="00F6087D"/>
    <w:rsid w:val="00F71280"/>
    <w:rsid w:val="00F83B38"/>
    <w:rsid w:val="00FA2F13"/>
    <w:rsid w:val="00FA68AB"/>
    <w:rsid w:val="00FC3F1D"/>
    <w:rsid w:val="00FD4EE6"/>
    <w:rsid w:val="00FE0A3E"/>
    <w:rsid w:val="00FF3C18"/>
    <w:rsid w:val="00FF6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7101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iPriority="67" w:unhideWhenUsed="0"/>
    <w:lsdException w:name="Note Level 2" w:semiHidden="0" w:uiPriority="68" w:unhideWhenUsed="0"/>
    <w:lsdException w:name="Note Level 3" w:semiHidden="0" w:uiPriority="69" w:unhideWhenUsed="0"/>
    <w:lsdException w:name="Note Level 4" w:semiHidden="0" w:uiPriority="70" w:unhideWhenUsed="0"/>
    <w:lsdException w:name="Note Level 5" w:semiHidden="0" w:uiPriority="71" w:unhideWhenUsed="0"/>
    <w:lsdException w:name="Note Level 6" w:semiHidden="0" w:uiPriority="72" w:unhideWhenUsed="0"/>
    <w:lsdException w:name="Note Level 7" w:semiHidden="0" w:uiPriority="73" w:unhideWhenUsed="0"/>
    <w:lsdException w:name="Note Level 8" w:semiHidden="0" w:uiPriority="60" w:unhideWhenUsed="0"/>
    <w:lsdException w:name="Note Level 9" w:semiHidden="0" w:uiPriority="61"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AB"/>
    <w:rPr>
      <w:rFonts w:ascii="Frit-Qat" w:hAnsi="Frit-Qat" w:cs="Frit-Qat"/>
      <w:color w:val="000080"/>
      <w:lang w:eastAsia="en-CA"/>
    </w:rPr>
  </w:style>
  <w:style w:type="paragraph" w:styleId="Heading2">
    <w:name w:val="heading 2"/>
    <w:basedOn w:val="Normal"/>
    <w:link w:val="Heading2Char"/>
    <w:uiPriority w:val="9"/>
    <w:qFormat/>
    <w:rsid w:val="00040C9B"/>
    <w:pPr>
      <w:spacing w:before="100" w:beforeAutospacing="1" w:after="100" w:afterAutospacing="1"/>
      <w:outlineLvl w:val="1"/>
    </w:pPr>
    <w:rPr>
      <w:rFonts w:ascii="Times New Roman" w:hAnsi="Times New Roman" w:cs="Times New Roman"/>
      <w:b/>
      <w:bCs/>
      <w:color w:val="auto"/>
      <w:sz w:val="36"/>
      <w:szCs w:val="36"/>
      <w:lang w:val="en-CA"/>
    </w:rPr>
  </w:style>
  <w:style w:type="paragraph" w:styleId="Heading3">
    <w:name w:val="heading 3"/>
    <w:basedOn w:val="Normal"/>
    <w:link w:val="Heading3Char"/>
    <w:uiPriority w:val="9"/>
    <w:qFormat/>
    <w:rsid w:val="00040C9B"/>
    <w:pPr>
      <w:spacing w:before="100" w:beforeAutospacing="1" w:after="100" w:afterAutospacing="1"/>
      <w:outlineLvl w:val="2"/>
    </w:pPr>
    <w:rPr>
      <w:rFonts w:ascii="Times New Roman" w:hAnsi="Times New Roman" w:cs="Times New Roman"/>
      <w:b/>
      <w:bCs/>
      <w:color w:val="auto"/>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55BF4"/>
    <w:pPr>
      <w:tabs>
        <w:tab w:val="center" w:pos="4680"/>
        <w:tab w:val="right" w:pos="9360"/>
      </w:tabs>
    </w:pPr>
  </w:style>
  <w:style w:type="character" w:customStyle="1" w:styleId="FooterChar">
    <w:name w:val="Footer Char"/>
    <w:link w:val="Footer"/>
    <w:uiPriority w:val="99"/>
    <w:semiHidden/>
    <w:rsid w:val="00955BF4"/>
    <w:rPr>
      <w:rFonts w:ascii="Frit-Qat" w:hAnsi="Frit-Qat" w:cs="Frit-Qat"/>
      <w:color w:val="000080"/>
      <w:lang w:val="en-US"/>
    </w:rPr>
  </w:style>
  <w:style w:type="paragraph" w:styleId="Header">
    <w:name w:val="header"/>
    <w:basedOn w:val="Normal"/>
    <w:rsid w:val="00FA68AB"/>
    <w:pPr>
      <w:tabs>
        <w:tab w:val="center" w:pos="3"/>
        <w:tab w:val="right" w:pos="6"/>
      </w:tabs>
    </w:pPr>
  </w:style>
  <w:style w:type="paragraph" w:styleId="BodyText">
    <w:name w:val="Body Text"/>
    <w:basedOn w:val="Normal"/>
    <w:link w:val="BodyTextChar"/>
    <w:rsid w:val="00223BBE"/>
    <w:pPr>
      <w:tabs>
        <w:tab w:val="right" w:pos="6480"/>
      </w:tabs>
      <w:spacing w:line="480" w:lineRule="atLeast"/>
      <w:jc w:val="both"/>
    </w:pPr>
    <w:rPr>
      <w:rFonts w:ascii="Arial" w:hAnsi="Arial" w:cs="Arial"/>
      <w:color w:val="000000"/>
      <w:sz w:val="22"/>
    </w:rPr>
  </w:style>
  <w:style w:type="character" w:customStyle="1" w:styleId="BodyTextChar">
    <w:name w:val="Body Text Char"/>
    <w:link w:val="BodyText"/>
    <w:rsid w:val="00223BBE"/>
    <w:rPr>
      <w:rFonts w:ascii="Arial" w:hAnsi="Arial" w:cs="Arial"/>
      <w:color w:val="000000"/>
      <w:sz w:val="22"/>
      <w:lang w:val="en-US"/>
    </w:rPr>
  </w:style>
  <w:style w:type="character" w:customStyle="1" w:styleId="apple-converted-space">
    <w:name w:val="apple-converted-space"/>
    <w:basedOn w:val="DefaultParagraphFont"/>
    <w:rsid w:val="005A519E"/>
  </w:style>
  <w:style w:type="character" w:customStyle="1" w:styleId="Heading2Char">
    <w:name w:val="Heading 2 Char"/>
    <w:link w:val="Heading2"/>
    <w:uiPriority w:val="9"/>
    <w:rsid w:val="00040C9B"/>
    <w:rPr>
      <w:b/>
      <w:bCs/>
      <w:sz w:val="36"/>
      <w:szCs w:val="36"/>
    </w:rPr>
  </w:style>
  <w:style w:type="character" w:customStyle="1" w:styleId="Heading3Char">
    <w:name w:val="Heading 3 Char"/>
    <w:link w:val="Heading3"/>
    <w:uiPriority w:val="9"/>
    <w:rsid w:val="00040C9B"/>
    <w:rPr>
      <w:b/>
      <w:bCs/>
      <w:sz w:val="27"/>
      <w:szCs w:val="27"/>
    </w:rPr>
  </w:style>
  <w:style w:type="paragraph" w:styleId="NormalWeb">
    <w:name w:val="Normal (Web)"/>
    <w:basedOn w:val="Normal"/>
    <w:uiPriority w:val="99"/>
    <w:semiHidden/>
    <w:unhideWhenUsed/>
    <w:rsid w:val="00040C9B"/>
    <w:pPr>
      <w:spacing w:before="100" w:beforeAutospacing="1" w:after="100" w:afterAutospacing="1"/>
    </w:pPr>
    <w:rPr>
      <w:rFonts w:ascii="Times New Roman" w:hAnsi="Times New Roman" w:cs="Times New Roman"/>
      <w:color w:val="auto"/>
      <w:sz w:val="24"/>
      <w:szCs w:val="24"/>
      <w:lang w:val="en-CA"/>
    </w:rPr>
  </w:style>
  <w:style w:type="character" w:styleId="Hyperlink">
    <w:name w:val="Hyperlink"/>
    <w:uiPriority w:val="99"/>
    <w:semiHidden/>
    <w:unhideWhenUsed/>
    <w:rsid w:val="00040C9B"/>
    <w:rPr>
      <w:color w:val="0000FF"/>
      <w:u w:val="single"/>
    </w:rPr>
  </w:style>
  <w:style w:type="paragraph" w:styleId="ListParagraph">
    <w:name w:val="List Paragraph"/>
    <w:basedOn w:val="Normal"/>
    <w:uiPriority w:val="34"/>
    <w:qFormat/>
    <w:rsid w:val="00023095"/>
    <w:pPr>
      <w:ind w:left="720"/>
    </w:pPr>
  </w:style>
  <w:style w:type="paragraph" w:styleId="BalloonText">
    <w:name w:val="Balloon Text"/>
    <w:basedOn w:val="Normal"/>
    <w:link w:val="BalloonTextChar"/>
    <w:uiPriority w:val="99"/>
    <w:semiHidden/>
    <w:unhideWhenUsed/>
    <w:rsid w:val="001A3B81"/>
    <w:rPr>
      <w:rFonts w:ascii="Lucida Grande" w:hAnsi="Lucida Grande" w:cs="Lucida Grande"/>
      <w:sz w:val="18"/>
      <w:szCs w:val="18"/>
    </w:rPr>
  </w:style>
  <w:style w:type="character" w:customStyle="1" w:styleId="BalloonTextChar">
    <w:name w:val="Balloon Text Char"/>
    <w:link w:val="BalloonText"/>
    <w:uiPriority w:val="99"/>
    <w:semiHidden/>
    <w:rsid w:val="001A3B81"/>
    <w:rPr>
      <w:rFonts w:ascii="Lucida Grande" w:hAnsi="Lucida Grande" w:cs="Lucida Grande"/>
      <w:color w:val="000080"/>
      <w:sz w:val="18"/>
      <w:szCs w:val="18"/>
      <w:lang w:eastAsia="en-CA"/>
    </w:rPr>
  </w:style>
  <w:style w:type="paragraph" w:styleId="Title">
    <w:name w:val="Title"/>
    <w:basedOn w:val="Normal"/>
    <w:link w:val="TitleChar"/>
    <w:qFormat/>
    <w:rsid w:val="0055620E"/>
    <w:pPr>
      <w:jc w:val="center"/>
    </w:pPr>
    <w:rPr>
      <w:rFonts w:ascii="Arial" w:hAnsi="Arial" w:cs="Times New Roman"/>
      <w:b/>
      <w:color w:val="auto"/>
      <w:sz w:val="36"/>
      <w:lang w:eastAsia="en-US"/>
    </w:rPr>
  </w:style>
  <w:style w:type="character" w:customStyle="1" w:styleId="TitleChar">
    <w:name w:val="Title Char"/>
    <w:link w:val="Title"/>
    <w:rsid w:val="0055620E"/>
    <w:rPr>
      <w:rFonts w:ascii="Arial" w:hAnsi="Arial"/>
      <w:b/>
      <w:sz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iPriority="67" w:unhideWhenUsed="0"/>
    <w:lsdException w:name="Note Level 2" w:semiHidden="0" w:uiPriority="68" w:unhideWhenUsed="0"/>
    <w:lsdException w:name="Note Level 3" w:semiHidden="0" w:uiPriority="69" w:unhideWhenUsed="0"/>
    <w:lsdException w:name="Note Level 4" w:semiHidden="0" w:uiPriority="70" w:unhideWhenUsed="0"/>
    <w:lsdException w:name="Note Level 5" w:semiHidden="0" w:uiPriority="71" w:unhideWhenUsed="0"/>
    <w:lsdException w:name="Note Level 6" w:semiHidden="0" w:uiPriority="72" w:unhideWhenUsed="0"/>
    <w:lsdException w:name="Note Level 7" w:semiHidden="0" w:uiPriority="73" w:unhideWhenUsed="0"/>
    <w:lsdException w:name="Note Level 8" w:semiHidden="0" w:uiPriority="60" w:unhideWhenUsed="0"/>
    <w:lsdException w:name="Note Level 9" w:semiHidden="0" w:uiPriority="61"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AB"/>
    <w:rPr>
      <w:rFonts w:ascii="Frit-Qat" w:hAnsi="Frit-Qat" w:cs="Frit-Qat"/>
      <w:color w:val="000080"/>
      <w:lang w:eastAsia="en-CA"/>
    </w:rPr>
  </w:style>
  <w:style w:type="paragraph" w:styleId="Heading2">
    <w:name w:val="heading 2"/>
    <w:basedOn w:val="Normal"/>
    <w:link w:val="Heading2Char"/>
    <w:uiPriority w:val="9"/>
    <w:qFormat/>
    <w:rsid w:val="00040C9B"/>
    <w:pPr>
      <w:spacing w:before="100" w:beforeAutospacing="1" w:after="100" w:afterAutospacing="1"/>
      <w:outlineLvl w:val="1"/>
    </w:pPr>
    <w:rPr>
      <w:rFonts w:ascii="Times New Roman" w:hAnsi="Times New Roman" w:cs="Times New Roman"/>
      <w:b/>
      <w:bCs/>
      <w:color w:val="auto"/>
      <w:sz w:val="36"/>
      <w:szCs w:val="36"/>
      <w:lang w:val="en-CA"/>
    </w:rPr>
  </w:style>
  <w:style w:type="paragraph" w:styleId="Heading3">
    <w:name w:val="heading 3"/>
    <w:basedOn w:val="Normal"/>
    <w:link w:val="Heading3Char"/>
    <w:uiPriority w:val="9"/>
    <w:qFormat/>
    <w:rsid w:val="00040C9B"/>
    <w:pPr>
      <w:spacing w:before="100" w:beforeAutospacing="1" w:after="100" w:afterAutospacing="1"/>
      <w:outlineLvl w:val="2"/>
    </w:pPr>
    <w:rPr>
      <w:rFonts w:ascii="Times New Roman" w:hAnsi="Times New Roman" w:cs="Times New Roman"/>
      <w:b/>
      <w:bCs/>
      <w:color w:val="auto"/>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55BF4"/>
    <w:pPr>
      <w:tabs>
        <w:tab w:val="center" w:pos="4680"/>
        <w:tab w:val="right" w:pos="9360"/>
      </w:tabs>
    </w:pPr>
  </w:style>
  <w:style w:type="character" w:customStyle="1" w:styleId="FooterChar">
    <w:name w:val="Footer Char"/>
    <w:link w:val="Footer"/>
    <w:uiPriority w:val="99"/>
    <w:semiHidden/>
    <w:rsid w:val="00955BF4"/>
    <w:rPr>
      <w:rFonts w:ascii="Frit-Qat" w:hAnsi="Frit-Qat" w:cs="Frit-Qat"/>
      <w:color w:val="000080"/>
      <w:lang w:val="en-US"/>
    </w:rPr>
  </w:style>
  <w:style w:type="paragraph" w:styleId="Header">
    <w:name w:val="header"/>
    <w:basedOn w:val="Normal"/>
    <w:rsid w:val="00FA68AB"/>
    <w:pPr>
      <w:tabs>
        <w:tab w:val="center" w:pos="3"/>
        <w:tab w:val="right" w:pos="6"/>
      </w:tabs>
    </w:pPr>
  </w:style>
  <w:style w:type="paragraph" w:styleId="BodyText">
    <w:name w:val="Body Text"/>
    <w:basedOn w:val="Normal"/>
    <w:link w:val="BodyTextChar"/>
    <w:rsid w:val="00223BBE"/>
    <w:pPr>
      <w:tabs>
        <w:tab w:val="right" w:pos="6480"/>
      </w:tabs>
      <w:spacing w:line="480" w:lineRule="atLeast"/>
      <w:jc w:val="both"/>
    </w:pPr>
    <w:rPr>
      <w:rFonts w:ascii="Arial" w:hAnsi="Arial" w:cs="Arial"/>
      <w:color w:val="000000"/>
      <w:sz w:val="22"/>
    </w:rPr>
  </w:style>
  <w:style w:type="character" w:customStyle="1" w:styleId="BodyTextChar">
    <w:name w:val="Body Text Char"/>
    <w:link w:val="BodyText"/>
    <w:rsid w:val="00223BBE"/>
    <w:rPr>
      <w:rFonts w:ascii="Arial" w:hAnsi="Arial" w:cs="Arial"/>
      <w:color w:val="000000"/>
      <w:sz w:val="22"/>
      <w:lang w:val="en-US"/>
    </w:rPr>
  </w:style>
  <w:style w:type="character" w:customStyle="1" w:styleId="apple-converted-space">
    <w:name w:val="apple-converted-space"/>
    <w:basedOn w:val="DefaultParagraphFont"/>
    <w:rsid w:val="005A519E"/>
  </w:style>
  <w:style w:type="character" w:customStyle="1" w:styleId="Heading2Char">
    <w:name w:val="Heading 2 Char"/>
    <w:link w:val="Heading2"/>
    <w:uiPriority w:val="9"/>
    <w:rsid w:val="00040C9B"/>
    <w:rPr>
      <w:b/>
      <w:bCs/>
      <w:sz w:val="36"/>
      <w:szCs w:val="36"/>
    </w:rPr>
  </w:style>
  <w:style w:type="character" w:customStyle="1" w:styleId="Heading3Char">
    <w:name w:val="Heading 3 Char"/>
    <w:link w:val="Heading3"/>
    <w:uiPriority w:val="9"/>
    <w:rsid w:val="00040C9B"/>
    <w:rPr>
      <w:b/>
      <w:bCs/>
      <w:sz w:val="27"/>
      <w:szCs w:val="27"/>
    </w:rPr>
  </w:style>
  <w:style w:type="paragraph" w:styleId="NormalWeb">
    <w:name w:val="Normal (Web)"/>
    <w:basedOn w:val="Normal"/>
    <w:uiPriority w:val="99"/>
    <w:semiHidden/>
    <w:unhideWhenUsed/>
    <w:rsid w:val="00040C9B"/>
    <w:pPr>
      <w:spacing w:before="100" w:beforeAutospacing="1" w:after="100" w:afterAutospacing="1"/>
    </w:pPr>
    <w:rPr>
      <w:rFonts w:ascii="Times New Roman" w:hAnsi="Times New Roman" w:cs="Times New Roman"/>
      <w:color w:val="auto"/>
      <w:sz w:val="24"/>
      <w:szCs w:val="24"/>
      <w:lang w:val="en-CA"/>
    </w:rPr>
  </w:style>
  <w:style w:type="character" w:styleId="Hyperlink">
    <w:name w:val="Hyperlink"/>
    <w:uiPriority w:val="99"/>
    <w:semiHidden/>
    <w:unhideWhenUsed/>
    <w:rsid w:val="00040C9B"/>
    <w:rPr>
      <w:color w:val="0000FF"/>
      <w:u w:val="single"/>
    </w:rPr>
  </w:style>
  <w:style w:type="paragraph" w:styleId="ListParagraph">
    <w:name w:val="List Paragraph"/>
    <w:basedOn w:val="Normal"/>
    <w:uiPriority w:val="34"/>
    <w:qFormat/>
    <w:rsid w:val="00023095"/>
    <w:pPr>
      <w:ind w:left="720"/>
    </w:pPr>
  </w:style>
  <w:style w:type="paragraph" w:styleId="BalloonText">
    <w:name w:val="Balloon Text"/>
    <w:basedOn w:val="Normal"/>
    <w:link w:val="BalloonTextChar"/>
    <w:uiPriority w:val="99"/>
    <w:semiHidden/>
    <w:unhideWhenUsed/>
    <w:rsid w:val="001A3B81"/>
    <w:rPr>
      <w:rFonts w:ascii="Lucida Grande" w:hAnsi="Lucida Grande" w:cs="Lucida Grande"/>
      <w:sz w:val="18"/>
      <w:szCs w:val="18"/>
    </w:rPr>
  </w:style>
  <w:style w:type="character" w:customStyle="1" w:styleId="BalloonTextChar">
    <w:name w:val="Balloon Text Char"/>
    <w:link w:val="BalloonText"/>
    <w:uiPriority w:val="99"/>
    <w:semiHidden/>
    <w:rsid w:val="001A3B81"/>
    <w:rPr>
      <w:rFonts w:ascii="Lucida Grande" w:hAnsi="Lucida Grande" w:cs="Lucida Grande"/>
      <w:color w:val="000080"/>
      <w:sz w:val="18"/>
      <w:szCs w:val="18"/>
      <w:lang w:eastAsia="en-CA"/>
    </w:rPr>
  </w:style>
  <w:style w:type="paragraph" w:styleId="Title">
    <w:name w:val="Title"/>
    <w:basedOn w:val="Normal"/>
    <w:link w:val="TitleChar"/>
    <w:qFormat/>
    <w:rsid w:val="0055620E"/>
    <w:pPr>
      <w:jc w:val="center"/>
    </w:pPr>
    <w:rPr>
      <w:rFonts w:ascii="Arial" w:hAnsi="Arial" w:cs="Times New Roman"/>
      <w:b/>
      <w:color w:val="auto"/>
      <w:sz w:val="36"/>
      <w:lang w:eastAsia="en-US"/>
    </w:rPr>
  </w:style>
  <w:style w:type="character" w:customStyle="1" w:styleId="TitleChar">
    <w:name w:val="Title Char"/>
    <w:link w:val="Title"/>
    <w:rsid w:val="0055620E"/>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9756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E1E9F-27E4-5748-9BFF-66EBAF47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1305</Words>
  <Characters>7443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8731</CharactersWithSpaces>
  <SharedDoc>false</SharedDoc>
  <HLinks>
    <vt:vector size="12" baseType="variant">
      <vt:variant>
        <vt:i4>4456479</vt:i4>
      </vt:variant>
      <vt:variant>
        <vt:i4>-1</vt:i4>
      </vt:variant>
      <vt:variant>
        <vt:i4>1036</vt:i4>
      </vt:variant>
      <vt:variant>
        <vt:i4>1</vt:i4>
      </vt:variant>
      <vt:variant>
        <vt:lpwstr>abridgeofhope_a</vt:lpwstr>
      </vt:variant>
      <vt:variant>
        <vt:lpwstr/>
      </vt:variant>
      <vt:variant>
        <vt:i4>3407995</vt:i4>
      </vt:variant>
      <vt:variant>
        <vt:i4>-1</vt:i4>
      </vt:variant>
      <vt:variant>
        <vt:i4>1038</vt:i4>
      </vt:variant>
      <vt:variant>
        <vt:i4>1</vt:i4>
      </vt:variant>
      <vt:variant>
        <vt:lpwstr>Sanctuary left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McBeth</dc:creator>
  <cp:keywords/>
  <cp:lastModifiedBy>James McBeth</cp:lastModifiedBy>
  <cp:revision>7</cp:revision>
  <cp:lastPrinted>2016-09-08T17:32:00Z</cp:lastPrinted>
  <dcterms:created xsi:type="dcterms:W3CDTF">2016-09-15T17:23:00Z</dcterms:created>
  <dcterms:modified xsi:type="dcterms:W3CDTF">2016-09-23T15:20:00Z</dcterms:modified>
</cp:coreProperties>
</file>